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4B0" w:rsidRPr="00C1666E" w:rsidRDefault="009364F8" w:rsidP="00C1666E">
      <w:pPr>
        <w:pStyle w:val="Seccin"/>
        <w:rPr>
          <w:rFonts w:asciiTheme="minorHAnsi" w:hAnsiTheme="minorHAnsi"/>
          <w:sz w:val="18"/>
          <w:szCs w:val="18"/>
        </w:rPr>
      </w:pPr>
      <w:bookmarkStart w:id="0" w:name="_GoBack"/>
      <w:bookmarkEnd w:id="0"/>
      <w:r w:rsidRPr="00BD1C6D">
        <w:rPr>
          <w:rFonts w:asciiTheme="minorHAnsi" w:hAnsiTheme="minorHAnsi" w:cs="Arial"/>
          <w:sz w:val="18"/>
          <w:szCs w:val="18"/>
        </w:rPr>
        <w:t>Acerca de la conferencia en Baltimore de Jacques Lacan</w:t>
      </w:r>
      <w:r w:rsidRPr="00B41080">
        <w:rPr>
          <w:rStyle w:val="Refdenotaalpie"/>
          <w:rFonts w:ascii="Arial" w:hAnsi="Arial" w:cs="Arial"/>
          <w:sz w:val="24"/>
          <w:szCs w:val="24"/>
        </w:rPr>
        <w:footnoteReference w:id="1"/>
      </w:r>
      <w:r w:rsidR="00A24835">
        <w:rPr>
          <w:lang w:val="es-AR" w:eastAsia="es-AR"/>
        </w:rPr>
        <mc:AlternateContent>
          <mc:Choice Requires="wps">
            <w:drawing>
              <wp:anchor distT="0" distB="0" distL="114300" distR="114300" simplePos="0" relativeHeight="251787264" behindDoc="0" locked="0" layoutInCell="1" allowOverlap="1">
                <wp:simplePos x="0" y="0"/>
                <mc:AlternateContent>
                  <mc:Choice Requires="wp14">
                    <wp:positionH relativeFrom="page">
                      <wp14:pctPosHOffset>82000</wp14:pctPosHOffset>
                    </wp:positionH>
                  </mc:Choice>
                  <mc:Fallback>
                    <wp:positionH relativeFrom="page">
                      <wp:posOffset>6199505</wp:posOffset>
                    </wp:positionH>
                  </mc:Fallback>
                </mc:AlternateContent>
                <wp:positionV relativeFrom="page">
                  <wp:align>center</wp:align>
                </wp:positionV>
                <wp:extent cx="1143000" cy="10292715"/>
                <wp:effectExtent l="0" t="0" r="635" b="3810"/>
                <wp:wrapNone/>
                <wp:docPr id="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9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sdt>
                            <w:sdtPr>
                              <w:rPr>
                                <w:caps/>
                                <w:color w:val="FFFFFF" w:themeColor="background1"/>
                                <w:sz w:val="44"/>
                                <w:szCs w:val="44"/>
                              </w:rPr>
                              <w:id w:val="727803532"/>
                              <w:placeholder>
                                <w:docPart w:val="FA698838A35645FEB1C54E0BAC8B74BF"/>
                              </w:placeholder>
                              <w:dataBinding w:prefixMappings="xmlns:ns0='http://schemas.openxmlformats.org/package/2006/metadata/core-properties' xmlns:ns1='http://purl.org/dc/elements/1.1/'" w:xpath="/ns0:coreProperties[1]/ns1:creator[1]" w:storeItemID="{6C3C8BC8-F283-45AE-878A-BAB7291924A1}"/>
                              <w:text/>
                            </w:sdtPr>
                            <w:sdtEndPr/>
                            <w:sdtContent>
                              <w:p w:rsidR="00E574B0" w:rsidRDefault="00D6702F">
                                <w:pPr>
                                  <w:rPr>
                                    <w:caps/>
                                    <w:color w:val="FFFFFF" w:themeColor="background1"/>
                                    <w:sz w:val="44"/>
                                    <w:szCs w:val="44"/>
                                  </w:rPr>
                                </w:pPr>
                                <w:r>
                                  <w:rPr>
                                    <w:caps/>
                                    <w:color w:val="FFFFFF" w:themeColor="background1"/>
                                    <w:sz w:val="44"/>
                                    <w:szCs w:val="44"/>
                                    <w:lang w:val="es-AR"/>
                                  </w:rPr>
                                  <w:t>Sección Punlicaciones - Promoción</w:t>
                                </w:r>
                              </w:p>
                            </w:sdtContent>
                          </w:sdt>
                          <w:p w:rsidR="005F6D9A" w:rsidRDefault="004253B9">
                            <w:pPr>
                              <w:spacing w:line="240" w:lineRule="auto"/>
                              <w:rPr>
                                <w:color w:val="FFFFFF" w:themeColor="background1"/>
                                <w:sz w:val="18"/>
                                <w:szCs w:val="18"/>
                              </w:rPr>
                            </w:pPr>
                            <w:proofErr w:type="spellStart"/>
                            <w:r w:rsidRPr="004253B9">
                              <w:rPr>
                                <w:b/>
                                <w:color w:val="FFFFFF" w:themeColor="background1"/>
                                <w:sz w:val="22"/>
                                <w:szCs w:val="22"/>
                              </w:rPr>
                              <w:t>Coordiadores</w:t>
                            </w:r>
                            <w:proofErr w:type="spellEnd"/>
                            <w:r w:rsidRPr="004253B9">
                              <w:rPr>
                                <w:b/>
                                <w:color w:val="FFFFFF" w:themeColor="background1"/>
                                <w:sz w:val="22"/>
                                <w:szCs w:val="22"/>
                              </w:rPr>
                              <w:t>:</w:t>
                            </w:r>
                            <w:r>
                              <w:rPr>
                                <w:color w:val="FFFFFF" w:themeColor="background1"/>
                                <w:sz w:val="22"/>
                                <w:szCs w:val="22"/>
                              </w:rPr>
                              <w:t xml:space="preserve"> </w:t>
                            </w:r>
                            <w:r w:rsidRPr="004253B9">
                              <w:rPr>
                                <w:color w:val="FFFFFF" w:themeColor="background1"/>
                                <w:sz w:val="18"/>
                                <w:szCs w:val="18"/>
                              </w:rPr>
                              <w:t xml:space="preserve">Cecilia Barahona – Máximo </w:t>
                            </w:r>
                            <w:proofErr w:type="spellStart"/>
                            <w:r w:rsidRPr="004253B9">
                              <w:rPr>
                                <w:color w:val="FFFFFF" w:themeColor="background1"/>
                                <w:sz w:val="18"/>
                                <w:szCs w:val="18"/>
                              </w:rPr>
                              <w:t>Tosi</w:t>
                            </w:r>
                            <w:proofErr w:type="spellEnd"/>
                            <w:r w:rsidRPr="004253B9">
                              <w:rPr>
                                <w:color w:val="FFFFFF" w:themeColor="background1"/>
                                <w:sz w:val="18"/>
                                <w:szCs w:val="18"/>
                              </w:rPr>
                              <w:t xml:space="preserve"> </w:t>
                            </w:r>
                            <w:proofErr w:type="spellStart"/>
                            <w:r w:rsidRPr="004253B9">
                              <w:rPr>
                                <w:color w:val="FFFFFF" w:themeColor="background1"/>
                                <w:sz w:val="18"/>
                                <w:szCs w:val="18"/>
                              </w:rPr>
                              <w:t>Rivella</w:t>
                            </w:r>
                            <w:proofErr w:type="spellEnd"/>
                            <w:r w:rsidR="00B5412B" w:rsidRPr="004253B9">
                              <w:rPr>
                                <w:color w:val="FFFFFF" w:themeColor="background1"/>
                                <w:sz w:val="18"/>
                                <w:szCs w:val="18"/>
                              </w:rPr>
                              <w:t xml:space="preserve"> </w:t>
                            </w:r>
                            <w:r w:rsidR="00B5412B" w:rsidRPr="004253B9">
                              <w:rPr>
                                <w:color w:val="FFFFFF" w:themeColor="background1"/>
                                <w:sz w:val="18"/>
                                <w:szCs w:val="18"/>
                              </w:rPr>
                              <w:sym w:font="Wingdings 2" w:char="F097"/>
                            </w:r>
                            <w:r w:rsidR="00B5412B" w:rsidRPr="004253B9">
                              <w:rPr>
                                <w:color w:val="FFFFFF" w:themeColor="background1"/>
                                <w:sz w:val="18"/>
                                <w:szCs w:val="18"/>
                              </w:rPr>
                              <w:t xml:space="preserve"> </w:t>
                            </w:r>
                          </w:p>
                          <w:p w:rsidR="00E574B0" w:rsidRPr="004253B9" w:rsidRDefault="004253B9">
                            <w:pPr>
                              <w:spacing w:line="240" w:lineRule="auto"/>
                              <w:rPr>
                                <w:color w:val="FFFFFF" w:themeColor="background1"/>
                                <w:sz w:val="18"/>
                                <w:szCs w:val="18"/>
                              </w:rPr>
                            </w:pPr>
                            <w:r w:rsidRPr="004253B9">
                              <w:rPr>
                                <w:b/>
                                <w:color w:val="FFFFFF" w:themeColor="background1"/>
                                <w:sz w:val="18"/>
                                <w:szCs w:val="18"/>
                              </w:rPr>
                              <w:t>Colaborador</w:t>
                            </w:r>
                            <w:r w:rsidRPr="004253B9">
                              <w:rPr>
                                <w:color w:val="FFFFFF" w:themeColor="background1"/>
                                <w:sz w:val="18"/>
                                <w:szCs w:val="18"/>
                              </w:rPr>
                              <w:t>:</w:t>
                            </w:r>
                            <w:r w:rsidR="005F6D9A">
                              <w:rPr>
                                <w:color w:val="FFFFFF" w:themeColor="background1"/>
                                <w:sz w:val="18"/>
                                <w:szCs w:val="18"/>
                              </w:rPr>
                              <w:t xml:space="preserve"> </w:t>
                            </w:r>
                            <w:r w:rsidR="00DD4CB6">
                              <w:rPr>
                                <w:color w:val="FFFFFF" w:themeColor="background1"/>
                                <w:sz w:val="18"/>
                                <w:szCs w:val="18"/>
                              </w:rPr>
                              <w:t xml:space="preserve">Edgardo </w:t>
                            </w:r>
                            <w:proofErr w:type="spellStart"/>
                            <w:r w:rsidR="00DD4CB6">
                              <w:rPr>
                                <w:color w:val="FFFFFF" w:themeColor="background1"/>
                                <w:sz w:val="18"/>
                                <w:szCs w:val="18"/>
                              </w:rPr>
                              <w:t>Feinsilber</w:t>
                            </w:r>
                            <w:proofErr w:type="spellEnd"/>
                            <w:r w:rsidR="00DD4CB6">
                              <w:rPr>
                                <w:color w:val="FFFFFF" w:themeColor="background1"/>
                                <w:sz w:val="18"/>
                                <w:szCs w:val="18"/>
                              </w:rPr>
                              <w:t xml:space="preserve"> </w:t>
                            </w:r>
                            <w:r w:rsidR="005F6D9A">
                              <w:rPr>
                                <w:color w:val="FFFFFF" w:themeColor="background1"/>
                                <w:sz w:val="18"/>
                                <w:szCs w:val="18"/>
                              </w:rPr>
                              <w:t xml:space="preserve"> </w:t>
                            </w:r>
                            <w:r w:rsidR="005F6D9A" w:rsidRPr="004253B9">
                              <w:rPr>
                                <w:color w:val="FFFFFF" w:themeColor="background1"/>
                                <w:sz w:val="18"/>
                                <w:szCs w:val="18"/>
                              </w:rPr>
                              <w:sym w:font="Wingdings 2" w:char="F097"/>
                            </w:r>
                          </w:p>
                        </w:txbxContent>
                      </wps:txbx>
                      <wps:bodyPr rot="0" vert="vert" wrap="square" lIns="45720" tIns="685800" rIns="45720" bIns="228600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224" o:spid="_x0000_s1026" style="position:absolute;margin-left:0;margin-top:0;width:90pt;height:810.45pt;z-index:251787264;visibility:visible;mso-wrap-style:square;mso-width-percent:0;mso-height-percent:0;mso-left-percent:820;mso-wrap-distance-left:9pt;mso-wrap-distance-top:0;mso-wrap-distance-right:9pt;mso-wrap-distance-bottom:0;mso-position-horizontal-relative:page;mso-position-vertical:center;mso-position-vertical-relative:page;mso-width-percent:0;mso-height-percent:0;mso-left-percent:82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" filled="f" stroked="f" strokecolor="black [3213]">
                <v:textbox style="layout-flow:vertical" inset="3.6pt,54pt,3.6pt,180pt">
                  <w:txbxContent>
                    <w:sdt>
                      <w:sdtPr>
                        <w:rPr>
                          <w:caps/>
                          <w:color w:val="FFFFFF" w:themeColor="background1"/>
                          <w:sz w:val="44"/>
                          <w:szCs w:val="44"/>
                        </w:rPr>
                        <w:id w:val="727803532"/>
                        <w:placeholder>
                          <w:docPart w:val="FA698838A35645FEB1C54E0BAC8B74BF"/>
                        </w:placeholder>
                        <w:dataBinding w:prefixMappings="xmlns:ns0='http://schemas.openxmlformats.org/package/2006/metadata/core-properties' xmlns:ns1='http://purl.org/dc/elements/1.1/'" w:xpath="/ns0:coreProperties[1]/ns1:creator[1]" w:storeItemID="{6C3C8BC8-F283-45AE-878A-BAB7291924A1}"/>
                        <w:text/>
                      </w:sdtPr>
                      <w:sdtEndPr/>
                      <w:sdtContent>
                        <w:p w:rsidR="00E574B0" w:rsidRDefault="00D6702F">
                          <w:pPr>
                            <w:rPr>
                              <w:caps/>
                              <w:color w:val="FFFFFF" w:themeColor="background1"/>
                              <w:sz w:val="44"/>
                              <w:szCs w:val="44"/>
                            </w:rPr>
                          </w:pPr>
                          <w:r>
                            <w:rPr>
                              <w:caps/>
                              <w:color w:val="FFFFFF" w:themeColor="background1"/>
                              <w:sz w:val="44"/>
                              <w:szCs w:val="44"/>
                              <w:lang w:val="es-AR"/>
                            </w:rPr>
                            <w:t>Sección Punlicaciones - Promoción</w:t>
                          </w:r>
                        </w:p>
                      </w:sdtContent>
                    </w:sdt>
                    <w:p w:rsidR="005F6D9A" w:rsidRDefault="004253B9">
                      <w:pPr>
                        <w:spacing w:line="240" w:lineRule="auto"/>
                        <w:rPr>
                          <w:color w:val="FFFFFF" w:themeColor="background1"/>
                          <w:sz w:val="18"/>
                          <w:szCs w:val="18"/>
                        </w:rPr>
                      </w:pPr>
                      <w:proofErr w:type="spellStart"/>
                      <w:r w:rsidRPr="004253B9">
                        <w:rPr>
                          <w:b/>
                          <w:color w:val="FFFFFF" w:themeColor="background1"/>
                          <w:sz w:val="22"/>
                          <w:szCs w:val="22"/>
                        </w:rPr>
                        <w:t>Coordiadores</w:t>
                      </w:r>
                      <w:proofErr w:type="spellEnd"/>
                      <w:r w:rsidRPr="004253B9">
                        <w:rPr>
                          <w:b/>
                          <w:color w:val="FFFFFF" w:themeColor="background1"/>
                          <w:sz w:val="22"/>
                          <w:szCs w:val="22"/>
                        </w:rPr>
                        <w:t>:</w:t>
                      </w:r>
                      <w:r>
                        <w:rPr>
                          <w:color w:val="FFFFFF" w:themeColor="background1"/>
                          <w:sz w:val="22"/>
                          <w:szCs w:val="22"/>
                        </w:rPr>
                        <w:t xml:space="preserve"> </w:t>
                      </w:r>
                      <w:r w:rsidRPr="004253B9">
                        <w:rPr>
                          <w:color w:val="FFFFFF" w:themeColor="background1"/>
                          <w:sz w:val="18"/>
                          <w:szCs w:val="18"/>
                        </w:rPr>
                        <w:t xml:space="preserve">Cecilia Barahona – Máximo </w:t>
                      </w:r>
                      <w:proofErr w:type="spellStart"/>
                      <w:r w:rsidRPr="004253B9">
                        <w:rPr>
                          <w:color w:val="FFFFFF" w:themeColor="background1"/>
                          <w:sz w:val="18"/>
                          <w:szCs w:val="18"/>
                        </w:rPr>
                        <w:t>Tosi</w:t>
                      </w:r>
                      <w:proofErr w:type="spellEnd"/>
                      <w:r w:rsidRPr="004253B9">
                        <w:rPr>
                          <w:color w:val="FFFFFF" w:themeColor="background1"/>
                          <w:sz w:val="18"/>
                          <w:szCs w:val="18"/>
                        </w:rPr>
                        <w:t xml:space="preserve"> </w:t>
                      </w:r>
                      <w:proofErr w:type="spellStart"/>
                      <w:r w:rsidRPr="004253B9">
                        <w:rPr>
                          <w:color w:val="FFFFFF" w:themeColor="background1"/>
                          <w:sz w:val="18"/>
                          <w:szCs w:val="18"/>
                        </w:rPr>
                        <w:t>Rivella</w:t>
                      </w:r>
                      <w:proofErr w:type="spellEnd"/>
                      <w:r w:rsidR="00B5412B" w:rsidRPr="004253B9">
                        <w:rPr>
                          <w:color w:val="FFFFFF" w:themeColor="background1"/>
                          <w:sz w:val="18"/>
                          <w:szCs w:val="18"/>
                        </w:rPr>
                        <w:t xml:space="preserve"> </w:t>
                      </w:r>
                      <w:r w:rsidR="00B5412B" w:rsidRPr="004253B9">
                        <w:rPr>
                          <w:color w:val="FFFFFF" w:themeColor="background1"/>
                          <w:sz w:val="18"/>
                          <w:szCs w:val="18"/>
                        </w:rPr>
                        <w:sym w:font="Wingdings 2" w:char="F097"/>
                      </w:r>
                      <w:r w:rsidR="00B5412B" w:rsidRPr="004253B9">
                        <w:rPr>
                          <w:color w:val="FFFFFF" w:themeColor="background1"/>
                          <w:sz w:val="18"/>
                          <w:szCs w:val="18"/>
                        </w:rPr>
                        <w:t xml:space="preserve"> </w:t>
                      </w:r>
                    </w:p>
                    <w:p w:rsidR="00E574B0" w:rsidRPr="004253B9" w:rsidRDefault="004253B9">
                      <w:pPr>
                        <w:spacing w:line="240" w:lineRule="auto"/>
                        <w:rPr>
                          <w:color w:val="FFFFFF" w:themeColor="background1"/>
                          <w:sz w:val="18"/>
                          <w:szCs w:val="18"/>
                        </w:rPr>
                      </w:pPr>
                      <w:r w:rsidRPr="004253B9">
                        <w:rPr>
                          <w:b/>
                          <w:color w:val="FFFFFF" w:themeColor="background1"/>
                          <w:sz w:val="18"/>
                          <w:szCs w:val="18"/>
                        </w:rPr>
                        <w:t>Colaborador</w:t>
                      </w:r>
                      <w:r w:rsidRPr="004253B9">
                        <w:rPr>
                          <w:color w:val="FFFFFF" w:themeColor="background1"/>
                          <w:sz w:val="18"/>
                          <w:szCs w:val="18"/>
                        </w:rPr>
                        <w:t>:</w:t>
                      </w:r>
                      <w:r w:rsidR="005F6D9A">
                        <w:rPr>
                          <w:color w:val="FFFFFF" w:themeColor="background1"/>
                          <w:sz w:val="18"/>
                          <w:szCs w:val="18"/>
                        </w:rPr>
                        <w:t xml:space="preserve"> </w:t>
                      </w:r>
                      <w:r w:rsidR="00DD4CB6">
                        <w:rPr>
                          <w:color w:val="FFFFFF" w:themeColor="background1"/>
                          <w:sz w:val="18"/>
                          <w:szCs w:val="18"/>
                        </w:rPr>
                        <w:t xml:space="preserve">Edgardo </w:t>
                      </w:r>
                      <w:proofErr w:type="spellStart"/>
                      <w:r w:rsidR="00DD4CB6">
                        <w:rPr>
                          <w:color w:val="FFFFFF" w:themeColor="background1"/>
                          <w:sz w:val="18"/>
                          <w:szCs w:val="18"/>
                        </w:rPr>
                        <w:t>Feinsilber</w:t>
                      </w:r>
                      <w:proofErr w:type="spellEnd"/>
                      <w:r w:rsidR="00DD4CB6">
                        <w:rPr>
                          <w:color w:val="FFFFFF" w:themeColor="background1"/>
                          <w:sz w:val="18"/>
                          <w:szCs w:val="18"/>
                        </w:rPr>
                        <w:t xml:space="preserve"> </w:t>
                      </w:r>
                      <w:r w:rsidR="005F6D9A">
                        <w:rPr>
                          <w:color w:val="FFFFFF" w:themeColor="background1"/>
                          <w:sz w:val="18"/>
                          <w:szCs w:val="18"/>
                        </w:rPr>
                        <w:t xml:space="preserve"> </w:t>
                      </w:r>
                      <w:r w:rsidR="005F6D9A" w:rsidRPr="004253B9">
                        <w:rPr>
                          <w:color w:val="FFFFFF" w:themeColor="background1"/>
                          <w:sz w:val="18"/>
                          <w:szCs w:val="18"/>
                        </w:rPr>
                        <w:sym w:font="Wingdings 2" w:char="F097"/>
                      </w:r>
                    </w:p>
                  </w:txbxContent>
                </v:textbox>
                <w10:wrap anchorx="page" anchory="page"/>
              </v:rect>
            </w:pict>
          </mc:Fallback>
        </mc:AlternateContent>
      </w:r>
      <w:r w:rsidR="00A24835">
        <w:rPr>
          <w:lang w:val="es-AR" w:eastAsia="es-AR"/>
        </w:rPr>
        <mc:AlternateContent>
          <mc:Choice Requires="wps">
            <w:drawing>
              <wp:anchor distT="0" distB="0" distL="114300" distR="114300" simplePos="0" relativeHeight="251783168" behindDoc="0" locked="0" layoutInCell="1" allowOverlap="1">
                <wp:simplePos x="0" y="0"/>
                <mc:AlternateContent>
                  <mc:Choice Requires="wp14">
                    <wp:positionH relativeFrom="page">
                      <wp14:pctPosHOffset>82000</wp14:pctPosHOffset>
                    </wp:positionH>
                  </mc:Choice>
                  <mc:Fallback>
                    <wp:positionH relativeFrom="page">
                      <wp:posOffset>6199505</wp:posOffset>
                    </wp:positionH>
                  </mc:Fallback>
                </mc:AlternateContent>
                <wp:positionV relativeFrom="page">
                  <wp:align>center</wp:align>
                </wp:positionV>
                <wp:extent cx="1143000" cy="10692765"/>
                <wp:effectExtent l="0" t="0" r="2540" b="0"/>
                <wp:wrapNone/>
                <wp:docPr id="23"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69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sdt>
                            <w:sdtPr>
                              <w:rPr>
                                <w:caps/>
                                <w:color w:val="FFFFFF" w:themeColor="background1"/>
                                <w:sz w:val="44"/>
                                <w:szCs w:val="44"/>
                              </w:rPr>
                              <w:id w:val="715748867"/>
                              <w:dataBinding w:prefixMappings="xmlns:ns0='http://schemas.openxmlformats.org/package/2006/metadata/core-properties' xmlns:ns1='http://purl.org/dc/elements/1.1/'" w:xpath="/ns0:coreProperties[1]/ns1:creator[1]" w:storeItemID="{6C3C8BC8-F283-45AE-878A-BAB7291924A1}"/>
                              <w:text/>
                            </w:sdtPr>
                            <w:sdtEndPr/>
                            <w:sdtContent>
                              <w:p w:rsidR="00E574B0" w:rsidRDefault="00D6702F">
                                <w:pPr>
                                  <w:rPr>
                                    <w:caps/>
                                    <w:color w:val="FFFFFF" w:themeColor="background1"/>
                                    <w:sz w:val="44"/>
                                    <w:szCs w:val="44"/>
                                  </w:rPr>
                                </w:pPr>
                                <w:r>
                                  <w:rPr>
                                    <w:caps/>
                                    <w:color w:val="FFFFFF" w:themeColor="background1"/>
                                    <w:sz w:val="44"/>
                                    <w:szCs w:val="44"/>
                                    <w:lang w:val="es-AR"/>
                                  </w:rPr>
                                  <w:t>Sección Punlicaciones - Promoción</w:t>
                                </w:r>
                              </w:p>
                            </w:sdtContent>
                          </w:sdt>
                          <w:p w:rsidR="00E574B0" w:rsidRDefault="00E539DC">
                            <w:pPr>
                              <w:spacing w:line="240" w:lineRule="auto"/>
                              <w:rPr>
                                <w:color w:val="FFFFFF" w:themeColor="background1"/>
                                <w:sz w:val="22"/>
                                <w:szCs w:val="22"/>
                              </w:rPr>
                            </w:pPr>
                            <w:sdt>
                              <w:sdtPr>
                                <w:rPr>
                                  <w:color w:val="FFFFFF" w:themeColor="background1"/>
                                  <w:sz w:val="22"/>
                                  <w:szCs w:val="22"/>
                                </w:rPr>
                                <w:id w:val="715748868"/>
                                <w:temporary/>
                                <w:showingPlcHdr/>
                                <w:text/>
                              </w:sdtPr>
                              <w:sdtEndPr/>
                              <w:sdtContent>
                                <w:r w:rsidR="00B5412B">
                                  <w:rPr>
                                    <w:color w:val="FFFFFF" w:themeColor="background1"/>
                                    <w:sz w:val="22"/>
                                    <w:szCs w:val="22"/>
                                  </w:rPr>
                                  <w:t>[Escriba su dirección]</w:t>
                                </w:r>
                              </w:sdtContent>
                            </w:sdt>
                            <w:r w:rsidR="00B5412B">
                              <w:rPr>
                                <w:color w:val="FFFFFF" w:themeColor="background1"/>
                                <w:sz w:val="22"/>
                                <w:szCs w:val="22"/>
                              </w:rPr>
                              <w:t xml:space="preserve"> </w:t>
                            </w:r>
                            <w:r w:rsidR="00B5412B">
                              <w:rPr>
                                <w:color w:val="FFFFFF" w:themeColor="background1"/>
                                <w:sz w:val="16"/>
                                <w:szCs w:val="16"/>
                              </w:rPr>
                              <w:sym w:font="Wingdings 2" w:char="F097"/>
                            </w:r>
                            <w:r w:rsidR="00B5412B">
                              <w:rPr>
                                <w:color w:val="FFFFFF" w:themeColor="background1"/>
                                <w:sz w:val="22"/>
                                <w:szCs w:val="22"/>
                              </w:rPr>
                              <w:t xml:space="preserve"> </w:t>
                            </w:r>
                            <w:sdt>
                              <w:sdtPr>
                                <w:rPr>
                                  <w:color w:val="FFFFFF" w:themeColor="background1"/>
                                </w:rPr>
                                <w:id w:val="715748869"/>
                                <w:temporary/>
                                <w:showingPlcHdr/>
                                <w:text/>
                              </w:sdtPr>
                              <w:sdtEndPr/>
                              <w:sdtContent>
                                <w:r w:rsidR="00B5412B">
                                  <w:rPr>
                                    <w:color w:val="FFFFFF" w:themeColor="background1"/>
                                  </w:rPr>
                                  <w:t>[Escriba su número de teléfono]</w:t>
                                </w:r>
                              </w:sdtContent>
                            </w:sdt>
                            <w:r w:rsidR="00B5412B">
                              <w:rPr>
                                <w:color w:val="FFFFFF" w:themeColor="background1"/>
                              </w:rPr>
                              <w:t xml:space="preserve"> </w:t>
                            </w:r>
                            <w:r w:rsidR="00B5412B">
                              <w:rPr>
                                <w:color w:val="FFFFFF" w:themeColor="background1"/>
                                <w:sz w:val="16"/>
                                <w:szCs w:val="16"/>
                              </w:rPr>
                              <w:sym w:font="Wingdings 2" w:char="0097"/>
                            </w:r>
                            <w:r w:rsidR="00B5412B">
                              <w:rPr>
                                <w:color w:val="FFFFFF" w:themeColor="background1"/>
                                <w:sz w:val="16"/>
                                <w:szCs w:val="16"/>
                              </w:rPr>
                              <w:t xml:space="preserve"> </w:t>
                            </w:r>
                            <w:sdt>
                              <w:sdtPr>
                                <w:rPr>
                                  <w:color w:val="FFFFFF" w:themeColor="background1"/>
                                </w:rPr>
                                <w:id w:val="715748870"/>
                                <w:temporary/>
                                <w:showingPlcHdr/>
                                <w:text/>
                              </w:sdtPr>
                              <w:sdtEndPr/>
                              <w:sdtContent>
                                <w:r w:rsidR="00B5412B">
                                  <w:rPr>
                                    <w:color w:val="FFFFFF" w:themeColor="background1"/>
                                  </w:rPr>
                                  <w:t>[Escriba su dirección de correo electrónico]</w:t>
                                </w:r>
                              </w:sdtContent>
                            </w:sdt>
                            <w:r w:rsidR="00B5412B">
                              <w:rPr>
                                <w:color w:val="FFFFFF" w:themeColor="background1"/>
                              </w:rPr>
                              <w:t xml:space="preserve"> </w:t>
                            </w:r>
                          </w:p>
                        </w:txbxContent>
                      </wps:txbx>
                      <wps:bodyPr rot="0" vert="vert" wrap="square" lIns="45720" tIns="685800" rIns="45720" bIns="2286000" anchor="t" anchorCtr="0" upright="1">
                        <a:noAutofit/>
                      </wps:bodyPr>
                    </wps:wsp>
                  </a:graphicData>
                </a:graphic>
                <wp14:sizeRelH relativeFrom="rightMargin">
                  <wp14:pctWidth>0</wp14:pctWidth>
                </wp14:sizeRelH>
                <wp14:sizeRelV relativeFrom="page">
                  <wp14:pctHeight>100000</wp14:pctHeight>
                </wp14:sizeRelV>
              </wp:anchor>
            </w:drawing>
          </mc:Choice>
          <mc:Fallback>
            <w:pict>
              <v:rect id="Rectangle 212" o:spid="_x0000_s1027" style="position:absolute;margin-left:0;margin-top:0;width:90pt;height:841.95pt;z-index:251783168;visibility:visible;mso-wrap-style:square;mso-width-percent:0;mso-height-percent:1000;mso-left-percent:820;mso-wrap-distance-left:9pt;mso-wrap-distance-top:0;mso-wrap-distance-right:9pt;mso-wrap-distance-bottom:0;mso-position-horizontal-relative:page;mso-position-vertical:center;mso-position-vertical-relative:page;mso-width-percent:0;mso-height-percent:1000;mso-left-percent:82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" filled="f" stroked="f" strokecolor="black [3213]">
                <v:textbox style="layout-flow:vertical" inset="3.6pt,54pt,3.6pt,180pt">
                  <w:txbxContent>
                    <w:sdt>
                      <w:sdtPr>
                        <w:rPr>
                          <w:caps/>
                          <w:color w:val="FFFFFF" w:themeColor="background1"/>
                          <w:sz w:val="44"/>
                          <w:szCs w:val="44"/>
                        </w:rPr>
                        <w:id w:val="715748867"/>
                        <w:dataBinding w:prefixMappings="xmlns:ns0='http://schemas.openxmlformats.org/package/2006/metadata/core-properties' xmlns:ns1='http://purl.org/dc/elements/1.1/'" w:xpath="/ns0:coreProperties[1]/ns1:creator[1]" w:storeItemID="{6C3C8BC8-F283-45AE-878A-BAB7291924A1}"/>
                        <w:text/>
                      </w:sdtPr>
                      <w:sdtEndPr/>
                      <w:sdtContent>
                        <w:p w:rsidR="00E574B0" w:rsidRDefault="00D6702F">
                          <w:pPr>
                            <w:rPr>
                              <w:caps/>
                              <w:color w:val="FFFFFF" w:themeColor="background1"/>
                              <w:sz w:val="44"/>
                              <w:szCs w:val="44"/>
                            </w:rPr>
                          </w:pPr>
                          <w:r>
                            <w:rPr>
                              <w:caps/>
                              <w:color w:val="FFFFFF" w:themeColor="background1"/>
                              <w:sz w:val="44"/>
                              <w:szCs w:val="44"/>
                              <w:lang w:val="es-AR"/>
                            </w:rPr>
                            <w:t>Sección Punlicaciones - Promoción</w:t>
                          </w:r>
                        </w:p>
                      </w:sdtContent>
                    </w:sdt>
                    <w:p w:rsidR="00E574B0" w:rsidRDefault="00E539DC">
                      <w:pPr>
                        <w:spacing w:line="240" w:lineRule="auto"/>
                        <w:rPr>
                          <w:color w:val="FFFFFF" w:themeColor="background1"/>
                          <w:sz w:val="22"/>
                          <w:szCs w:val="22"/>
                        </w:rPr>
                      </w:pPr>
                      <w:sdt>
                        <w:sdtPr>
                          <w:rPr>
                            <w:color w:val="FFFFFF" w:themeColor="background1"/>
                            <w:sz w:val="22"/>
                            <w:szCs w:val="22"/>
                          </w:rPr>
                          <w:id w:val="715748868"/>
                          <w:temporary/>
                          <w:showingPlcHdr/>
                          <w:text/>
                        </w:sdtPr>
                        <w:sdtEndPr/>
                        <w:sdtContent>
                          <w:r w:rsidR="00B5412B">
                            <w:rPr>
                              <w:color w:val="FFFFFF" w:themeColor="background1"/>
                              <w:sz w:val="22"/>
                              <w:szCs w:val="22"/>
                            </w:rPr>
                            <w:t>[Escriba su dirección]</w:t>
                          </w:r>
                        </w:sdtContent>
                      </w:sdt>
                      <w:r w:rsidR="00B5412B">
                        <w:rPr>
                          <w:color w:val="FFFFFF" w:themeColor="background1"/>
                          <w:sz w:val="22"/>
                          <w:szCs w:val="22"/>
                        </w:rPr>
                        <w:t xml:space="preserve"> </w:t>
                      </w:r>
                      <w:r w:rsidR="00B5412B">
                        <w:rPr>
                          <w:color w:val="FFFFFF" w:themeColor="background1"/>
                          <w:sz w:val="16"/>
                          <w:szCs w:val="16"/>
                        </w:rPr>
                        <w:sym w:font="Wingdings 2" w:char="F097"/>
                      </w:r>
                      <w:r w:rsidR="00B5412B">
                        <w:rPr>
                          <w:color w:val="FFFFFF" w:themeColor="background1"/>
                          <w:sz w:val="22"/>
                          <w:szCs w:val="22"/>
                        </w:rPr>
                        <w:t xml:space="preserve"> </w:t>
                      </w:r>
                      <w:sdt>
                        <w:sdtPr>
                          <w:rPr>
                            <w:color w:val="FFFFFF" w:themeColor="background1"/>
                          </w:rPr>
                          <w:id w:val="715748869"/>
                          <w:temporary/>
                          <w:showingPlcHdr/>
                          <w:text/>
                        </w:sdtPr>
                        <w:sdtEndPr/>
                        <w:sdtContent>
                          <w:r w:rsidR="00B5412B">
                            <w:rPr>
                              <w:color w:val="FFFFFF" w:themeColor="background1"/>
                            </w:rPr>
                            <w:t>[Escriba su número de teléfono]</w:t>
                          </w:r>
                        </w:sdtContent>
                      </w:sdt>
                      <w:r w:rsidR="00B5412B">
                        <w:rPr>
                          <w:color w:val="FFFFFF" w:themeColor="background1"/>
                        </w:rPr>
                        <w:t xml:space="preserve"> </w:t>
                      </w:r>
                      <w:r w:rsidR="00B5412B">
                        <w:rPr>
                          <w:color w:val="FFFFFF" w:themeColor="background1"/>
                          <w:sz w:val="16"/>
                          <w:szCs w:val="16"/>
                        </w:rPr>
                        <w:sym w:font="Wingdings 2" w:char="0097"/>
                      </w:r>
                      <w:r w:rsidR="00B5412B">
                        <w:rPr>
                          <w:color w:val="FFFFFF" w:themeColor="background1"/>
                          <w:sz w:val="16"/>
                          <w:szCs w:val="16"/>
                        </w:rPr>
                        <w:t xml:space="preserve"> </w:t>
                      </w:r>
                      <w:sdt>
                        <w:sdtPr>
                          <w:rPr>
                            <w:color w:val="FFFFFF" w:themeColor="background1"/>
                          </w:rPr>
                          <w:id w:val="715748870"/>
                          <w:temporary/>
                          <w:showingPlcHdr/>
                          <w:text/>
                        </w:sdtPr>
                        <w:sdtEndPr/>
                        <w:sdtContent>
                          <w:r w:rsidR="00B5412B">
                            <w:rPr>
                              <w:color w:val="FFFFFF" w:themeColor="background1"/>
                            </w:rPr>
                            <w:t>[Escriba su dirección de correo electrónico]</w:t>
                          </w:r>
                        </w:sdtContent>
                      </w:sdt>
                      <w:r w:rsidR="00B5412B">
                        <w:rPr>
                          <w:color w:val="FFFFFF" w:themeColor="background1"/>
                        </w:rPr>
                        <w:t xml:space="preserve"> </w:t>
                      </w:r>
                    </w:p>
                  </w:txbxContent>
                </v:textbox>
                <w10:wrap anchorx="page" anchory="page"/>
              </v:rect>
            </w:pict>
          </mc:Fallback>
        </mc:AlternateContent>
      </w:r>
      <w:r w:rsidR="00A24835">
        <w:rPr>
          <w:lang w:val="es-AR" w:eastAsia="es-AR"/>
        </w:rPr>
        <mc:AlternateContent>
          <mc:Choice Requires="wpg">
            <w:drawing>
              <wp:anchor distT="0" distB="0" distL="114300" distR="114300" simplePos="0" relativeHeight="251786240" behindDoc="0" locked="0" layoutInCell="1" allowOverlap="1">
                <wp:simplePos x="0" y="0"/>
                <wp:positionH relativeFrom="page">
                  <wp:posOffset>5621020</wp:posOffset>
                </wp:positionH>
                <wp:positionV relativeFrom="page">
                  <wp:posOffset>-182880</wp:posOffset>
                </wp:positionV>
                <wp:extent cx="1900555" cy="10561320"/>
                <wp:effectExtent l="20320" t="7620" r="22225" b="3810"/>
                <wp:wrapNone/>
                <wp:docPr id="14"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0555" cy="10561320"/>
                          <a:chOff x="8904" y="-305"/>
                          <a:chExt cx="2993" cy="16632"/>
                        </a:xfrm>
                      </wpg:grpSpPr>
                      <wpg:grpSp>
                        <wpg:cNvPr id="15" name="Group 216"/>
                        <wpg:cNvGrpSpPr>
                          <a:grpSpLocks/>
                        </wpg:cNvGrpSpPr>
                        <wpg:grpSpPr bwMode="auto">
                          <a:xfrm>
                            <a:off x="9695" y="-305"/>
                            <a:ext cx="2202" cy="16632"/>
                            <a:chOff x="9695" y="-305"/>
                            <a:chExt cx="2202" cy="16632"/>
                          </a:xfrm>
                        </wpg:grpSpPr>
                        <wps:wsp>
                          <wps:cNvPr id="16" name="AutoShape 217"/>
                          <wps:cNvCnPr>
                            <a:cxnSpLocks noChangeShapeType="1"/>
                          </wps:cNvCnPr>
                          <wps:spPr bwMode="auto">
                            <a:xfrm>
                              <a:off x="9695" y="-289"/>
                              <a:ext cx="0" cy="16106"/>
                            </a:xfrm>
                            <a:prstGeom prst="straightConnector1">
                              <a:avLst/>
                            </a:prstGeom>
                            <a:noFill/>
                            <a:ln w="28575">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g:grpSp>
                          <wpg:cNvPr id="17" name="Group 218"/>
                          <wpg:cNvGrpSpPr>
                            <a:grpSpLocks/>
                          </wpg:cNvGrpSpPr>
                          <wpg:grpSpPr bwMode="auto">
                            <a:xfrm>
                              <a:off x="10048" y="-305"/>
                              <a:ext cx="1849" cy="16632"/>
                              <a:chOff x="10055" y="-317"/>
                              <a:chExt cx="1849" cy="16632"/>
                            </a:xfrm>
                          </wpg:grpSpPr>
                          <wps:wsp>
                            <wps:cNvPr id="18" name="Rectangle 219"/>
                            <wps:cNvSpPr>
                              <a:spLocks noChangeArrowheads="1"/>
                            </wps:cNvSpPr>
                            <wps:spPr bwMode="auto">
                              <a:xfrm>
                                <a:off x="10314" y="-317"/>
                                <a:ext cx="1512" cy="16632"/>
                              </a:xfrm>
                              <a:prstGeom prst="rect">
                                <a:avLst/>
                              </a:prstGeom>
                              <a:gradFill rotWithShape="1">
                                <a:gsLst>
                                  <a:gs pos="0">
                                    <a:schemeClr val="accent1">
                                      <a:lumMod val="60000"/>
                                      <a:lumOff val="40000"/>
                                    </a:schemeClr>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19" name="AutoShape 220"/>
                            <wps:cNvCnPr>
                              <a:cxnSpLocks noChangeShapeType="1"/>
                            </wps:cNvCnPr>
                            <wps:spPr bwMode="auto">
                              <a:xfrm>
                                <a:off x="11904" y="-294"/>
                                <a:ext cx="0" cy="16585"/>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20" name="AutoShape 221"/>
                            <wps:cNvCnPr>
                              <a:cxnSpLocks noChangeShapeType="1"/>
                            </wps:cNvCnPr>
                            <wps:spPr bwMode="auto">
                              <a:xfrm>
                                <a:off x="10198" y="-271"/>
                                <a:ext cx="0" cy="16540"/>
                              </a:xfrm>
                              <a:prstGeom prst="straightConnector1">
                                <a:avLst/>
                              </a:prstGeom>
                              <a:noFill/>
                              <a:ln w="5715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s:wsp>
                            <wps:cNvPr id="21" name="AutoShape 222"/>
                            <wps:cNvCnPr>
                              <a:cxnSpLocks noChangeShapeType="1"/>
                            </wps:cNvCnPr>
                            <wps:spPr bwMode="auto">
                              <a:xfrm>
                                <a:off x="10055" y="-306"/>
                                <a:ext cx="0" cy="16610"/>
                              </a:xfrm>
                              <a:prstGeom prst="straightConnector1">
                                <a:avLst/>
                              </a:prstGeom>
                              <a:noFill/>
                              <a:ln w="12700">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wpg:grpSp>
                      </wpg:grpSp>
                      <wps:wsp>
                        <wps:cNvPr id="22" name="Oval 223"/>
                        <wps:cNvSpPr>
                          <a:spLocks noChangeArrowheads="1"/>
                        </wps:cNvSpPr>
                        <wps:spPr bwMode="auto">
                          <a:xfrm>
                            <a:off x="8904" y="11910"/>
                            <a:ext cx="1737" cy="1687"/>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5" o:spid="_x0000_s1026" style="position:absolute;margin-left:442.6pt;margin-top:-14.4pt;width:149.65pt;height:831.6pt;z-index:251786240;mso-position-horizontal-relative:page;mso-position-vertical-relative:page" coordorigin="8904,-305" coordsize="2993,1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">
                <v:group id="Group 216" o:spid="_x0000_s1027" style="position:absolute;left:9695;top:-305;width:2202;height:16632" coordorigin="9695,-305" coordsize="2202,16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32" coordsize="21600,21600" o:spt="32" o:oned="t" path="m,l21600,21600e" filled="f">
                    <v:path arrowok="t" fillok="f" o:connecttype="none"/>
                    <o:lock v:ext="edit" shapetype="t"/>
                  </v:shapetype>
                  <v:shape id="AutoShape 217" o:spid="_x0000_s1028" type="#_x0000_t32" style="position:absolute;left:9695;top:-289;width:0;height:161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qyCcEAAADbAAAADwAAAGRycy9kb3ducmV2LnhtbERP32vCMBB+H/g/hBvsTdMJE6lGkaHQ&#10;gQ9TN8W3ozmbsuZSkqzt/nszGOztPr6ft1wPthEd+VA7VvA8yUAQl07XXCn4OO3GcxAhImtsHJOC&#10;HwqwXo0elphr1/OBumOsRArhkKMCE2ObSxlKQxbDxLXEibs5bzEm6CupPfYp3DZymmUzabHm1GCw&#10;pVdD5dfx2yrgy/a8pyYze/8Z3t6vRUXypVfq6XHYLEBEGuK/+M9d6DR/Br+/pAPk6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KrIJwQAAANsAAAAPAAAAAAAAAAAAAAAA&#10;AKECAABkcnMvZG93bnJldi54bWxQSwUGAAAAAAQABAD5AAAAjwMAAAAA&#10;" strokecolor="#feceae [1300]" strokeweight="2.25pt"/>
                  <v:group id="Group 218" o:spid="_x0000_s1029" style="position:absolute;left:10048;top:-305;width:1849;height:16632" coordorigin="10055,-317" coordsize="1849,16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219" o:spid="_x0000_s1030" style="position:absolute;left:10314;top:-317;width:1512;height:16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o9MUA&#10;AADbAAAADwAAAGRycy9kb3ducmV2LnhtbESP3WrCQBCF7wu+wzKCd3VTsUVSVxFR8MKW+vMA0+w0&#10;CWZnw+5qok/fuSj0boZz5pxv5sveNepGIdaeDbyMM1DEhbc1lwbOp+3zDFRMyBYbz2TgThGWi8HT&#10;HHPrOz7Q7ZhKJSEcczRQpdTmWseiIodx7Fti0X58cJhkDaW2ATsJd42eZNmbdlizNFTY0rqi4nK8&#10;OgObbbHfNV+v5/TdhevqcfEf3efUmNGwX72DStSnf/Pf9c4KvsDKLzKA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hCj0xQAAANsAAAAPAAAAAAAAAAAAAAAAAJgCAABkcnMv&#10;ZG93bnJldi54bWxQSwUGAAAAAAQABAD1AAAAigMAAAAA&#10;" fillcolor="#feb686 [1940]" stroked="f" strokecolor="#bfb675">
                      <v:fill color2="#fe8637 [3204]" rotate="t" angle="90" focus="100%" type="gradient"/>
                    </v:rect>
                    <v:shape id="AutoShape 220" o:spid="_x0000_s1031" type="#_x0000_t32" style="position:absolute;left:11904;top:-294;width:0;height:165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SF/sEAAADbAAAADwAAAGRycy9kb3ducmV2LnhtbERPTWsCMRC9F/wPYYTearYWpG6NUgTR&#10;Qyl0FcHbsBk3SzeTmMR1++8bodDbPN7nLFaD7URPIbaOFTxPChDEtdMtNwoO+83TK4iYkDV2jknB&#10;D0VYLUcPCyy1u/EX9VVqRA7hWKICk5IvpYy1IYtx4jxx5s4uWEwZhkbqgLccbjs5LYqZtNhybjDo&#10;aW2o/q6uVsFHsNFsK365Hn3/eSn8qTofT0o9jof3NxCJhvQv/nPvdJ4/h/sv+QC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5IX+wQAAANsAAAAPAAAAAAAAAAAAAAAA&#10;AKECAABkcnMvZG93bnJldi54bWxQSwUGAAAAAAQABAD5AAAAjwMAAAAA&#10;" strokecolor="#fe8637 [3204]" strokeweight="2.25pt"/>
                    <v:shape id="AutoShape 221" o:spid="_x0000_s1032" type="#_x0000_t32" style="position:absolute;left:10198;top:-271;width:0;height:16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j8d8IAAADbAAAADwAAAGRycy9kb3ducmV2LnhtbERP3WrCMBS+F3yHcITdaapjQ6qxVGEw&#10;NkbV7QGOzVnT2ZzUJqvd2y8Xgpcf3/86G2wjeup87VjBfJaAIC6drrlS8PX5Ml2C8AFZY+OYFPyR&#10;h2wzHq0x1e7KB+qPoRIxhH2KCkwIbSqlLw1Z9DPXEkfu23UWQ4RdJXWH1xhuG7lIkmdpsebYYLCl&#10;naHyfPy1Crb73Ju301ORvNufS70NRf/xWCj1MBnyFYhAQ7iLb+5XrWAR18cv8QfI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Dj8d8IAAADbAAAADwAAAAAAAAAAAAAA&#10;AAChAgAAZHJzL2Rvd25yZXYueG1sUEsFBgAAAAAEAAQA+QAAAJADAAAAAA==&#10;" strokecolor="#feceae [1300]" strokeweight="4.5pt"/>
                    <v:shape id="AutoShape 222" o:spid="_x0000_s1033" type="#_x0000_t32" style="position:absolute;left:10055;top:-306;width:0;height:166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YNw8MAAADbAAAADwAAAGRycy9kb3ducmV2LnhtbESPS4vCQBCE74L/YWjBm04UWTVmFBFc&#10;ZNmLDzy3mc4DMz0hM5vEf7+zsOCxqKqvqGTXm0q01LjSsoLZNAJBnFpdcq7gdj1OViCcR9ZYWSYF&#10;L3Kw2w4HCcbadnym9uJzESDsYlRQeF/HUrq0IINuamvi4GW2MeiDbHKpG+wC3FRyHkUf0mDJYaHA&#10;mg4Fpc/Lj1Fwz2WXrZaf6/b7sDjWaB43/FoqNR71+w0IT71/h//bJ61gPoO/L+EH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WDcPDAAAA2wAAAA8AAAAAAAAAAAAA&#10;AAAAoQIAAGRycy9kb3ducmV2LnhtbFBLBQYAAAAABAAEAPkAAACRAwAAAAA=&#10;" strokecolor="#feb686 [1940]" strokeweight="1pt"/>
                  </v:group>
                </v:group>
                <v:oval id="Oval 223" o:spid="_x0000_s1034" style="position:absolute;left:8904;top:11910;width:1737;height:1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b9rMUA&#10;AADbAAAADwAAAGRycy9kb3ducmV2LnhtbESPQWvCQBSE7wX/w/IEb3VjSouN2YhI1XprY6k9PrLP&#10;JJp9G7Krxn/vFgo9DjPzDZPOe9OIC3WutqxgMo5AEBdW11wq+NqtHqcgnEfW2FgmBTdyMM8GDykm&#10;2l75ky65L0WAsEtQQeV9m0jpiooMurFtiYN3sJ1BH2RXSt3hNcBNI+MoepEGaw4LFba0rKg45Wej&#10;YP+05eV6v+pfPzbfx7f1+bn5KbdKjYb9YgbCU+//w3/td60gjuH3S/gBMr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dv2sxQAAANsAAAAPAAAAAAAAAAAAAAAAAJgCAABkcnMv&#10;ZG93bnJldi54bWxQSwUGAAAAAAQABAD1AAAAigMAAAAA&#10;" fillcolor="#fe8637 [3204]" strokecolor="#fe8637 [3204]" strokeweight="3pt">
                  <v:stroke linestyle="thinThin"/>
                </v:oval>
                <w10:wrap anchorx="page" anchory="page"/>
              </v:group>
            </w:pict>
          </mc:Fallback>
        </mc:AlternateContent>
      </w:r>
      <w:r w:rsidR="00A24835">
        <w:rPr>
          <w:lang w:val="es-AR" w:eastAsia="es-AR"/>
        </w:rPr>
        <mc:AlternateContent>
          <mc:Choice Requires="wps">
            <w:drawing>
              <wp:anchor distT="0" distB="0" distL="114300" distR="114300" simplePos="0" relativeHeight="251785216" behindDoc="0" locked="0" layoutInCell="1" allowOverlap="1">
                <wp:simplePos x="0" y="0"/>
                <mc:AlternateContent>
                  <mc:Choice Requires="wp14">
                    <wp:positionH relativeFrom="margin">
                      <wp14:pctPosHOffset>52000</wp14:pctPosHOffset>
                    </wp:positionH>
                  </mc:Choice>
                  <mc:Fallback>
                    <wp:positionH relativeFrom="page">
                      <wp:posOffset>3888105</wp:posOffset>
                    </wp:positionH>
                  </mc:Fallback>
                </mc:AlternateContent>
                <wp:positionV relativeFrom="bottomMargin">
                  <wp:posOffset>6886575</wp:posOffset>
                </wp:positionV>
                <wp:extent cx="2364740" cy="2327910"/>
                <wp:effectExtent l="33020" t="28575" r="31115" b="34290"/>
                <wp:wrapNone/>
                <wp:docPr id="13"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4" o:spid="_x0000_s1026" style="position:absolute;margin-left:0;margin-top:542.25pt;width:186.2pt;height:183.3pt;flip:x;z-index:251785216;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" fillcolor="#fe8637" strokecolor="#fe8637" strokeweight="4.5pt">
                <v:stroke linestyle="thinThick"/>
                <v:shadow color="#1f2f3f" opacity=".5" offset=",3pt"/>
                <w10:wrap anchorx="margin" anchory="margin"/>
              </v:oval>
            </w:pict>
          </mc:Fallback>
        </mc:AlternateContent>
      </w:r>
      <w:r w:rsidR="00A24835">
        <w:rPr>
          <w:lang w:val="es-AR" w:eastAsia="es-AR"/>
        </w:rPr>
        <mc:AlternateContent>
          <mc:Choice Requires="wps">
            <w:drawing>
              <wp:anchor distT="0" distB="0" distL="114300" distR="114300" simplePos="0" relativeHeight="251781120" behindDoc="0" locked="0" layoutInCell="1" allowOverlap="1">
                <wp:simplePos x="0" y="0"/>
                <mc:AlternateContent>
                  <mc:Choice Requires="wp14">
                    <wp:positionH relativeFrom="margin">
                      <wp14:pctPosHOffset>52000</wp14:pctPosHOffset>
                    </wp:positionH>
                  </mc:Choice>
                  <mc:Fallback>
                    <wp:positionH relativeFrom="page">
                      <wp:posOffset>3888105</wp:posOffset>
                    </wp:positionH>
                  </mc:Fallback>
                </mc:AlternateContent>
                <wp:positionV relativeFrom="bottomMargin">
                  <wp:posOffset>6886575</wp:posOffset>
                </wp:positionV>
                <wp:extent cx="2364740" cy="2327910"/>
                <wp:effectExtent l="33020" t="28575" r="31115" b="34290"/>
                <wp:wrapNone/>
                <wp:docPr id="12"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2" o:spid="_x0000_s1026" style="position:absolute;margin-left:0;margin-top:542.25pt;width:186.2pt;height:183.3pt;flip:x;z-index:251781120;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" fillcolor="#fe8637" strokecolor="#fe8637" strokeweight="4.5pt">
                <v:stroke linestyle="thinThick"/>
                <v:shadow color="#1f2f3f" opacity=".5" offset=",3pt"/>
                <w10:wrap anchorx="margin" anchory="margin"/>
              </v:oval>
            </w:pict>
          </mc:Fallback>
        </mc:AlternateContent>
      </w:r>
      <w:r w:rsidR="00A24835">
        <w:rPr>
          <w:lang w:val="es-AR" w:eastAsia="es-AR"/>
        </w:rPr>
        <mc:AlternateContent>
          <mc:Choice Requires="wps">
            <w:drawing>
              <wp:anchor distT="0" distB="0" distL="114300" distR="114300" simplePos="0" relativeHeight="251773952" behindDoc="0" locked="0" layoutInCell="1" allowOverlap="1">
                <wp:simplePos x="0" y="0"/>
                <mc:AlternateContent>
                  <mc:Choice Requires="wp14">
                    <wp:positionH relativeFrom="margin">
                      <wp14:pctPosHOffset>52000</wp14:pctPosHOffset>
                    </wp:positionH>
                  </mc:Choice>
                  <mc:Fallback>
                    <wp:positionH relativeFrom="page">
                      <wp:posOffset>3888105</wp:posOffset>
                    </wp:positionH>
                  </mc:Fallback>
                </mc:AlternateContent>
                <wp:positionV relativeFrom="bottomMargin">
                  <wp:posOffset>6886575</wp:posOffset>
                </wp:positionV>
                <wp:extent cx="2364740" cy="2327910"/>
                <wp:effectExtent l="33020" t="28575" r="31115" b="34290"/>
                <wp:wrapNone/>
                <wp:docPr id="11" name="Oval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F7D26"/>
                        </a:solidFill>
                        <a:ln w="57150" cmpd="thinThick">
                          <a:solidFill>
                            <a:srgbClr val="FF7D26"/>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3" o:spid="_x0000_s1026" style="position:absolute;margin-left:0;margin-top:542.25pt;width:186.2pt;height:183.3pt;flip:x;z-index:251773952;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" fillcolor="#ff7d26" strokecolor="#ff7d26" strokeweight="4.5pt">
                <v:stroke linestyle="thinThick"/>
                <v:shadow color="#1f2f3f" opacity=".5" offset=",3pt"/>
                <w10:wrap anchorx="margin" anchory="margin"/>
              </v:oval>
            </w:pict>
          </mc:Fallback>
        </mc:AlternateContent>
      </w:r>
      <w:r w:rsidR="00A24835">
        <w:rPr>
          <w:lang w:val="es-AR" w:eastAsia="es-AR"/>
        </w:rPr>
        <mc:AlternateContent>
          <mc:Choice Requires="wps">
            <w:drawing>
              <wp:anchor distT="0" distB="0" distL="114300" distR="114300" simplePos="0" relativeHeight="251770880" behindDoc="0" locked="0" layoutInCell="1" allowOverlap="1">
                <wp:simplePos x="0" y="0"/>
                <mc:AlternateContent>
                  <mc:Choice Requires="wp14">
                    <wp:positionH relativeFrom="margin">
                      <wp14:pctPosHOffset>52000</wp14:pctPosHOffset>
                    </wp:positionH>
                  </mc:Choice>
                  <mc:Fallback>
                    <wp:positionH relativeFrom="page">
                      <wp:posOffset>3888105</wp:posOffset>
                    </wp:positionH>
                  </mc:Fallback>
                </mc:AlternateContent>
                <wp:positionV relativeFrom="bottomMargin">
                  <wp:posOffset>6886575</wp:posOffset>
                </wp:positionV>
                <wp:extent cx="2364740" cy="2327910"/>
                <wp:effectExtent l="33020" t="28575" r="31115" b="34290"/>
                <wp:wrapNone/>
                <wp:docPr id="10" name="Oval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F7D26"/>
                        </a:solidFill>
                        <a:ln w="57150" cmpd="thinThick">
                          <a:solidFill>
                            <a:srgbClr val="FF7D26"/>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3" o:spid="_x0000_s1026" style="position:absolute;margin-left:0;margin-top:542.25pt;width:186.2pt;height:183.3pt;flip:x;z-index:251770880;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" fillcolor="#ff7d26" strokecolor="#ff7d26" strokeweight="4.5pt">
                <v:stroke linestyle="thinThick"/>
                <v:shadow color="#1f2f3f" opacity=".5" offset=",3pt"/>
                <w10:wrap anchorx="margin" anchory="margin"/>
              </v:oval>
            </w:pict>
          </mc:Fallback>
        </mc:AlternateContent>
      </w:r>
      <w:r w:rsidR="00A24835">
        <w:rPr>
          <w:lang w:val="es-AR" w:eastAsia="es-AR"/>
        </w:rPr>
        <mc:AlternateContent>
          <mc:Choice Requires="wps">
            <w:drawing>
              <wp:anchor distT="0" distB="0" distL="114300" distR="114300" simplePos="0" relativeHeight="251761664" behindDoc="0" locked="0" layoutInCell="1" allowOverlap="1">
                <wp:simplePos x="0" y="0"/>
                <mc:AlternateContent>
                  <mc:Choice Requires="wp14">
                    <wp:positionH relativeFrom="margin">
                      <wp14:pctPosHOffset>52000</wp14:pctPosHOffset>
                    </wp:positionH>
                  </mc:Choice>
                  <mc:Fallback>
                    <wp:positionH relativeFrom="page">
                      <wp:posOffset>3888105</wp:posOffset>
                    </wp:positionH>
                  </mc:Fallback>
                </mc:AlternateContent>
                <wp:positionV relativeFrom="bottomMargin">
                  <wp:posOffset>6886575</wp:posOffset>
                </wp:positionV>
                <wp:extent cx="2364740" cy="2327910"/>
                <wp:effectExtent l="33020" t="28575" r="31115" b="34290"/>
                <wp:wrapNone/>
                <wp:docPr id="9" name="Oval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F7D26"/>
                        </a:solidFill>
                        <a:ln w="57150" cmpd="thinThick">
                          <a:solidFill>
                            <a:srgbClr val="FF7D26"/>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9" o:spid="_x0000_s1026" style="position:absolute;margin-left:0;margin-top:542.25pt;width:186.2pt;height:183.3pt;flip:x;z-index:251761664;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" fillcolor="#ff7d26" strokecolor="#ff7d26" strokeweight="4.5pt">
                <v:stroke linestyle="thinThick"/>
                <v:shadow color="#1f2f3f" opacity=".5" offset=",3pt"/>
                <w10:wrap anchorx="margin" anchory="margin"/>
              </v:oval>
            </w:pict>
          </mc:Fallback>
        </mc:AlternateContent>
      </w:r>
      <w:r w:rsidR="00A24835">
        <w:rPr>
          <w:lang w:val="es-AR" w:eastAsia="es-AR"/>
        </w:rPr>
        <mc:AlternateContent>
          <mc:Choice Requires="wps">
            <w:drawing>
              <wp:anchor distT="0" distB="0" distL="114300" distR="114300" simplePos="0" relativeHeight="251758592" behindDoc="0" locked="0" layoutInCell="1" allowOverlap="1">
                <wp:simplePos x="0" y="0"/>
                <mc:AlternateContent>
                  <mc:Choice Requires="wp14">
                    <wp:positionH relativeFrom="margin">
                      <wp14:pctPosHOffset>52000</wp14:pctPosHOffset>
                    </wp:positionH>
                  </mc:Choice>
                  <mc:Fallback>
                    <wp:positionH relativeFrom="page">
                      <wp:posOffset>3888105</wp:posOffset>
                    </wp:positionH>
                  </mc:Fallback>
                </mc:AlternateContent>
                <wp:positionV relativeFrom="bottomMargin">
                  <wp:posOffset>6886575</wp:posOffset>
                </wp:positionV>
                <wp:extent cx="2364740" cy="2327910"/>
                <wp:effectExtent l="33020" t="28575" r="31115" b="34290"/>
                <wp:wrapNone/>
                <wp:docPr id="8"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F7D26"/>
                        </a:solidFill>
                        <a:ln w="57150" cmpd="thinThick">
                          <a:solidFill>
                            <a:srgbClr val="FF7D26"/>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8" o:spid="_x0000_s1026" style="position:absolute;margin-left:0;margin-top:542.25pt;width:186.2pt;height:183.3pt;flip:x;z-index:251758592;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" fillcolor="#ff7d26" strokecolor="#ff7d26" strokeweight="4.5pt">
                <v:stroke linestyle="thinThick"/>
                <v:shadow color="#1f2f3f" opacity=".5" offset=",3pt"/>
                <w10:wrap anchorx="margin" anchory="margin"/>
              </v:oval>
            </w:pict>
          </mc:Fallback>
        </mc:AlternateContent>
      </w:r>
      <w:r w:rsidR="00A24835">
        <w:rPr>
          <w:lang w:val="es-AR" w:eastAsia="es-AR"/>
        </w:rPr>
        <mc:AlternateContent>
          <mc:Choice Requires="wps">
            <w:drawing>
              <wp:anchor distT="0" distB="0" distL="114300" distR="114300" simplePos="0" relativeHeight="251755520" behindDoc="0" locked="0" layoutInCell="1" allowOverlap="1">
                <wp:simplePos x="0" y="0"/>
                <mc:AlternateContent>
                  <mc:Choice Requires="wp14">
                    <wp:positionH relativeFrom="margin">
                      <wp14:pctPosHOffset>52000</wp14:pctPosHOffset>
                    </wp:positionH>
                  </mc:Choice>
                  <mc:Fallback>
                    <wp:positionH relativeFrom="page">
                      <wp:posOffset>3888105</wp:posOffset>
                    </wp:positionH>
                  </mc:Fallback>
                </mc:AlternateContent>
                <wp:positionV relativeFrom="bottomMargin">
                  <wp:posOffset>6886575</wp:posOffset>
                </wp:positionV>
                <wp:extent cx="2364740" cy="2327910"/>
                <wp:effectExtent l="33020" t="28575" r="31115" b="34290"/>
                <wp:wrapNone/>
                <wp:docPr id="7"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F7D26"/>
                        </a:solidFill>
                        <a:ln w="57150" cmpd="thinThick">
                          <a:solidFill>
                            <a:srgbClr val="FF7D26"/>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6" o:spid="_x0000_s1026" style="position:absolute;margin-left:0;margin-top:542.25pt;width:186.2pt;height:183.3pt;flip:x;z-index:251755520;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" fillcolor="#ff7d26" strokecolor="#ff7d26" strokeweight="4.5pt">
                <v:stroke linestyle="thinThick"/>
                <v:shadow color="#1f2f3f" opacity=".5" offset=",3pt"/>
                <w10:wrap anchorx="margin" anchory="margin"/>
              </v:oval>
            </w:pict>
          </mc:Fallback>
        </mc:AlternateContent>
      </w:r>
      <w:r w:rsidR="00A24835" w:rsidRPr="00C1666E">
        <w:rPr>
          <w:rFonts w:asciiTheme="minorHAnsi" w:hAnsiTheme="minorHAnsi"/>
          <w:sz w:val="18"/>
          <w:szCs w:val="18"/>
          <w:lang w:val="es-AR" w:eastAsia="es-AR"/>
        </w:rPr>
        <mc:AlternateContent>
          <mc:Choice Requires="wps">
            <w:drawing>
              <wp:anchor distT="0" distB="0" distL="114300" distR="114300" simplePos="0" relativeHeight="251752448" behindDoc="0" locked="0" layoutInCell="1" allowOverlap="1" wp14:anchorId="1C44D08F" wp14:editId="1701CB0E">
                <wp:simplePos x="0" y="0"/>
                <mc:AlternateContent>
                  <mc:Choice Requires="wp14">
                    <wp:positionH relativeFrom="margin">
                      <wp14:pctPosHOffset>52000</wp14:pctPosHOffset>
                    </wp:positionH>
                  </mc:Choice>
                  <mc:Fallback>
                    <wp:positionH relativeFrom="page">
                      <wp:posOffset>3888105</wp:posOffset>
                    </wp:positionH>
                  </mc:Fallback>
                </mc:AlternateContent>
                <wp:positionV relativeFrom="bottomMargin">
                  <wp:posOffset>6886575</wp:posOffset>
                </wp:positionV>
                <wp:extent cx="2364740" cy="2327910"/>
                <wp:effectExtent l="33020" t="28575" r="31115" b="34290"/>
                <wp:wrapNone/>
                <wp:docPr id="6"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F7D26"/>
                        </a:solidFill>
                        <a:ln w="57150" cmpd="thinThick">
                          <a:solidFill>
                            <a:srgbClr val="FF7D26"/>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0" o:spid="_x0000_s1026" style="position:absolute;margin-left:0;margin-top:542.25pt;width:186.2pt;height:183.3pt;flip:x;z-index:251752448;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" fillcolor="#ff7d26" strokecolor="#ff7d26" strokeweight="4.5pt">
                <v:stroke linestyle="thinThick"/>
                <v:shadow color="#1f2f3f" opacity=".5" offset=",3pt"/>
                <w10:wrap anchorx="margin" anchory="margin"/>
              </v:oval>
            </w:pict>
          </mc:Fallback>
        </mc:AlternateContent>
      </w:r>
      <w:r w:rsidR="00A24835" w:rsidRPr="00C1666E">
        <w:rPr>
          <w:rFonts w:asciiTheme="minorHAnsi" w:hAnsiTheme="minorHAnsi"/>
          <w:sz w:val="18"/>
          <w:szCs w:val="18"/>
          <w:lang w:val="es-AR" w:eastAsia="es-AR"/>
        </w:rPr>
        <mc:AlternateContent>
          <mc:Choice Requires="wps">
            <w:drawing>
              <wp:anchor distT="0" distB="0" distL="114300" distR="114300" simplePos="0" relativeHeight="251751424" behindDoc="0" locked="0" layoutInCell="1" allowOverlap="1" wp14:anchorId="3AD7880A" wp14:editId="798ACB0F">
                <wp:simplePos x="0" y="0"/>
                <mc:AlternateContent>
                  <mc:Choice Requires="wp14">
                    <wp:positionH relativeFrom="margin">
                      <wp14:pctPosHOffset>52000</wp14:pctPosHOffset>
                    </wp:positionH>
                  </mc:Choice>
                  <mc:Fallback>
                    <wp:positionH relativeFrom="page">
                      <wp:posOffset>3888105</wp:posOffset>
                    </wp:positionH>
                  </mc:Fallback>
                </mc:AlternateContent>
                <wp:positionV relativeFrom="bottomMargin">
                  <wp:posOffset>6886575</wp:posOffset>
                </wp:positionV>
                <wp:extent cx="2364740" cy="2327910"/>
                <wp:effectExtent l="33020" t="28575" r="31115" b="34290"/>
                <wp:wrapNone/>
                <wp:docPr id="5"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F7D26"/>
                        </a:solidFill>
                        <a:ln w="57150" cmpd="thinThick">
                          <a:solidFill>
                            <a:srgbClr val="FF7D26"/>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9" o:spid="_x0000_s1026" style="position:absolute;margin-left:0;margin-top:542.25pt;width:186.2pt;height:183.3pt;flip:x;z-index:251751424;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" fillcolor="#ff7d26" strokecolor="#ff7d26" strokeweight="4.5pt">
                <v:stroke linestyle="thinThick"/>
                <v:shadow color="#1f2f3f" opacity=".5" offset=",3pt"/>
                <w10:wrap anchorx="margin" anchory="margin"/>
              </v:oval>
            </w:pict>
          </mc:Fallback>
        </mc:AlternateContent>
      </w:r>
    </w:p>
    <w:p w:rsidR="001C5C9F" w:rsidRDefault="001C5C9F" w:rsidP="004253B9">
      <w:pPr>
        <w:pStyle w:val="Seccin"/>
        <w:ind w:right="992"/>
      </w:pPr>
    </w:p>
    <w:p w:rsidR="00C1666E" w:rsidRDefault="00C1666E" w:rsidP="004253B9">
      <w:pPr>
        <w:pStyle w:val="Seccin"/>
        <w:ind w:right="992"/>
      </w:pPr>
    </w:p>
    <w:p w:rsidR="00E574B0" w:rsidRDefault="00DD4CB6" w:rsidP="004253B9">
      <w:pPr>
        <w:pStyle w:val="Seccin"/>
        <w:ind w:right="992"/>
      </w:pPr>
      <w:r>
        <w:t>Autor</w:t>
      </w:r>
      <w:r w:rsidR="004253B9">
        <w:t>:</w:t>
      </w:r>
    </w:p>
    <w:p w:rsidR="004253B9" w:rsidRPr="00D6702F" w:rsidRDefault="00DD4CB6" w:rsidP="001C5C9F">
      <w:pPr>
        <w:pStyle w:val="Subseccin"/>
        <w:ind w:right="-77"/>
        <w:rPr>
          <w:b w:val="0"/>
        </w:rPr>
      </w:pPr>
      <w:r>
        <w:rPr>
          <w:b w:val="0"/>
        </w:rPr>
        <w:t xml:space="preserve">María Gabriela </w:t>
      </w:r>
      <w:proofErr w:type="spellStart"/>
      <w:r>
        <w:rPr>
          <w:b w:val="0"/>
        </w:rPr>
        <w:t>Spinelli</w:t>
      </w:r>
      <w:proofErr w:type="spellEnd"/>
    </w:p>
    <w:p w:rsidR="00BD1C6D" w:rsidRDefault="00BD1C6D" w:rsidP="009364F8">
      <w:pPr>
        <w:rPr>
          <w:rFonts w:ascii="Trebuchet MS" w:hAnsi="Trebuchet MS" w:cs="Arial"/>
        </w:rPr>
      </w:pPr>
    </w:p>
    <w:p w:rsidR="009364F8" w:rsidRPr="009364F8" w:rsidRDefault="009364F8" w:rsidP="00BD1C6D">
      <w:pPr>
        <w:ind w:right="850"/>
        <w:rPr>
          <w:rFonts w:ascii="Trebuchet MS" w:hAnsi="Trebuchet MS" w:cs="Arial"/>
        </w:rPr>
      </w:pPr>
      <w:r w:rsidRPr="009364F8">
        <w:rPr>
          <w:rFonts w:ascii="Trebuchet MS" w:hAnsi="Trebuchet MS" w:cs="Arial"/>
        </w:rPr>
        <w:t>Comencemos poniendo de manifiesto nuestras fuentes:</w:t>
      </w:r>
    </w:p>
    <w:p w:rsidR="009364F8" w:rsidRPr="009364F8" w:rsidRDefault="009364F8" w:rsidP="00BD1C6D">
      <w:pPr>
        <w:ind w:right="850"/>
        <w:rPr>
          <w:rFonts w:ascii="Trebuchet MS" w:hAnsi="Trebuchet MS" w:cs="Arial"/>
          <w:i/>
        </w:rPr>
      </w:pPr>
      <w:r w:rsidRPr="009364F8">
        <w:rPr>
          <w:rFonts w:ascii="Trebuchet MS" w:hAnsi="Trebuchet MS" w:cs="Arial"/>
          <w:i/>
        </w:rPr>
        <w:t xml:space="preserve">Intervención de Jacques Lacan sobre la exposición de L. </w:t>
      </w:r>
      <w:proofErr w:type="spellStart"/>
      <w:r w:rsidRPr="009364F8">
        <w:rPr>
          <w:rFonts w:ascii="Trebuchet MS" w:hAnsi="Trebuchet MS" w:cs="Arial"/>
          <w:i/>
        </w:rPr>
        <w:t>Goldmann</w:t>
      </w:r>
      <w:proofErr w:type="spellEnd"/>
      <w:r w:rsidRPr="009364F8">
        <w:rPr>
          <w:rFonts w:ascii="Trebuchet MS" w:hAnsi="Trebuchet MS" w:cs="Arial"/>
          <w:i/>
        </w:rPr>
        <w:t xml:space="preserve"> "Estructura: Realidad humana y Concepto Metodológico", 18 de octubre de 1966</w:t>
      </w:r>
    </w:p>
    <w:p w:rsidR="009364F8" w:rsidRPr="009364F8" w:rsidRDefault="009364F8" w:rsidP="00BD1C6D">
      <w:pPr>
        <w:ind w:right="850" w:firstLine="708"/>
        <w:rPr>
          <w:rFonts w:ascii="Trebuchet MS" w:hAnsi="Trebuchet MS" w:cs="Arial"/>
        </w:rPr>
      </w:pPr>
      <w:r w:rsidRPr="009364F8">
        <w:rPr>
          <w:rFonts w:ascii="Trebuchet MS" w:hAnsi="Trebuchet MS" w:cs="Arial"/>
        </w:rPr>
        <w:t xml:space="preserve">En esta oportunidad nuestro maestro aprovecha la ocasión para preparar las orejas de su auditorio diciendo algunas palabras sobre el “sujeto”, tomando distancia de la posición de </w:t>
      </w:r>
      <w:proofErr w:type="spellStart"/>
      <w:r w:rsidRPr="009364F8">
        <w:rPr>
          <w:rFonts w:ascii="Trebuchet MS" w:hAnsi="Trebuchet MS" w:cs="Arial"/>
        </w:rPr>
        <w:t>Goldmann</w:t>
      </w:r>
      <w:proofErr w:type="spellEnd"/>
      <w:r w:rsidRPr="009364F8">
        <w:rPr>
          <w:rFonts w:ascii="Trebuchet MS" w:hAnsi="Trebuchet MS" w:cs="Arial"/>
        </w:rPr>
        <w:t xml:space="preserve"> para quien el sujeto se caracteriza por la “unidad </w:t>
      </w:r>
      <w:proofErr w:type="spellStart"/>
      <w:r w:rsidRPr="009364F8">
        <w:rPr>
          <w:rFonts w:ascii="Trebuchet MS" w:hAnsi="Trebuchet MS" w:cs="Arial"/>
        </w:rPr>
        <w:t>unificante</w:t>
      </w:r>
      <w:proofErr w:type="spellEnd"/>
      <w:r w:rsidRPr="009364F8">
        <w:rPr>
          <w:rFonts w:ascii="Trebuchet MS" w:hAnsi="Trebuchet MS" w:cs="Arial"/>
        </w:rPr>
        <w:t xml:space="preserve">”, mientras que nosotros pensamos que el sujeto es algo que tiene que ver con lo inconsciente. Relata una pequeña anécdota del día anterior en el hotel, plagada de notables juegos de palabras, para formular la pregunta “donde está el sujeto en la historia”. Esto le permite arribar a que el sujeto no debe confundirse con la subjetividad, sino </w:t>
      </w:r>
      <w:proofErr w:type="gramStart"/>
      <w:r w:rsidRPr="009364F8">
        <w:rPr>
          <w:rFonts w:ascii="Trebuchet MS" w:hAnsi="Trebuchet MS" w:cs="Arial"/>
        </w:rPr>
        <w:t>que ,</w:t>
      </w:r>
      <w:proofErr w:type="gramEnd"/>
      <w:r w:rsidRPr="009364F8">
        <w:rPr>
          <w:rFonts w:ascii="Trebuchet MS" w:hAnsi="Trebuchet MS" w:cs="Arial"/>
        </w:rPr>
        <w:t xml:space="preserve"> “eso que me parece ser el sujeto es realmente algo que no es ni </w:t>
      </w:r>
      <w:proofErr w:type="spellStart"/>
      <w:r w:rsidRPr="009364F8">
        <w:rPr>
          <w:rFonts w:ascii="Trebuchet MS" w:hAnsi="Trebuchet MS" w:cs="Arial"/>
        </w:rPr>
        <w:t>intra</w:t>
      </w:r>
      <w:proofErr w:type="spellEnd"/>
      <w:r w:rsidRPr="009364F8">
        <w:rPr>
          <w:rFonts w:ascii="Trebuchet MS" w:hAnsi="Trebuchet MS" w:cs="Arial"/>
        </w:rPr>
        <w:t xml:space="preserve"> ni extra ni intersubjetiva sino que  es al nivel del  intervalo -que no encaja en la </w:t>
      </w:r>
      <w:proofErr w:type="spellStart"/>
      <w:r w:rsidRPr="009364F8">
        <w:rPr>
          <w:rFonts w:ascii="Trebuchet MS" w:hAnsi="Trebuchet MS" w:cs="Arial"/>
        </w:rPr>
        <w:t>intra</w:t>
      </w:r>
      <w:proofErr w:type="spellEnd"/>
      <w:r w:rsidRPr="009364F8">
        <w:rPr>
          <w:rFonts w:ascii="Trebuchet MS" w:hAnsi="Trebuchet MS" w:cs="Arial"/>
        </w:rPr>
        <w:t xml:space="preserve"> ni extra ni intersubjetividad- y que por ende, “la pregunta del sujeto debe ser situada” a nivel de la falta.</w:t>
      </w:r>
    </w:p>
    <w:p w:rsidR="009364F8" w:rsidRPr="009364F8" w:rsidRDefault="009364F8" w:rsidP="00BD1C6D">
      <w:pPr>
        <w:ind w:right="850"/>
        <w:rPr>
          <w:rFonts w:ascii="Trebuchet MS" w:hAnsi="Trebuchet MS" w:cs="Arial"/>
        </w:rPr>
      </w:pPr>
    </w:p>
    <w:p w:rsidR="009364F8" w:rsidRPr="009364F8" w:rsidRDefault="009364F8" w:rsidP="00BD1C6D">
      <w:pPr>
        <w:ind w:right="850"/>
        <w:rPr>
          <w:rFonts w:ascii="Trebuchet MS" w:hAnsi="Trebuchet MS" w:cs="Arial"/>
          <w:bCs/>
        </w:rPr>
      </w:pPr>
    </w:p>
    <w:p w:rsidR="009364F8" w:rsidRPr="009364F8" w:rsidRDefault="009364F8" w:rsidP="00BD1C6D">
      <w:pPr>
        <w:ind w:right="850"/>
        <w:rPr>
          <w:rFonts w:ascii="Trebuchet MS" w:hAnsi="Trebuchet MS" w:cs="Arial"/>
          <w:bCs/>
          <w:i/>
        </w:rPr>
      </w:pPr>
      <w:r w:rsidRPr="009364F8">
        <w:rPr>
          <w:rFonts w:ascii="Trebuchet MS" w:hAnsi="Trebuchet MS" w:cs="Arial"/>
          <w:bCs/>
          <w:i/>
        </w:rPr>
        <w:t>Intervención de Jacques Lacan sobre la exposición de</w:t>
      </w:r>
      <w:r w:rsidRPr="009364F8">
        <w:rPr>
          <w:rFonts w:ascii="Trebuchet MS" w:hAnsi="Trebuchet MS" w:cs="Arial"/>
          <w:bCs/>
          <w:i/>
        </w:rPr>
        <w:br/>
        <w:t xml:space="preserve">C. </w:t>
      </w:r>
      <w:proofErr w:type="spellStart"/>
      <w:r w:rsidRPr="009364F8">
        <w:rPr>
          <w:rFonts w:ascii="Trebuchet MS" w:hAnsi="Trebuchet MS" w:cs="Arial"/>
          <w:bCs/>
          <w:i/>
        </w:rPr>
        <w:t>Morazé</w:t>
      </w:r>
      <w:proofErr w:type="spellEnd"/>
      <w:r w:rsidRPr="009364F8">
        <w:rPr>
          <w:rFonts w:ascii="Trebuchet MS" w:hAnsi="Trebuchet MS" w:cs="Arial"/>
          <w:bCs/>
          <w:i/>
        </w:rPr>
        <w:t>: "Invención Literaria"</w:t>
      </w:r>
      <w:r w:rsidRPr="009364F8">
        <w:rPr>
          <w:rFonts w:ascii="Trebuchet MS" w:hAnsi="Trebuchet MS" w:cs="Arial"/>
          <w:bCs/>
          <w:i/>
        </w:rPr>
        <w:br/>
        <w:t>Octubre 18 de 1966.</w:t>
      </w:r>
    </w:p>
    <w:p w:rsidR="009364F8" w:rsidRPr="009364F8" w:rsidRDefault="009364F8" w:rsidP="00BD1C6D">
      <w:pPr>
        <w:ind w:right="850" w:firstLine="708"/>
        <w:rPr>
          <w:rFonts w:ascii="Trebuchet MS" w:hAnsi="Trebuchet MS" w:cs="Arial"/>
        </w:rPr>
      </w:pPr>
      <w:r w:rsidRPr="009364F8">
        <w:rPr>
          <w:rFonts w:ascii="Trebuchet MS" w:hAnsi="Trebuchet MS" w:cs="Arial"/>
          <w:bCs/>
        </w:rPr>
        <w:t>En esta intervención Lacan retoma la diferencia entre sujeto e individualidad, y para dilucidarlo anuncia; “estoy pensando en la palabra "</w:t>
      </w:r>
      <w:proofErr w:type="spellStart"/>
      <w:r w:rsidRPr="009364F8">
        <w:rPr>
          <w:rFonts w:ascii="Trebuchet MS" w:hAnsi="Trebuchet MS" w:cs="Arial"/>
          <w:bCs/>
        </w:rPr>
        <w:t>inmixing</w:t>
      </w:r>
      <w:proofErr w:type="spellEnd"/>
      <w:r w:rsidRPr="009364F8">
        <w:rPr>
          <w:rFonts w:ascii="Trebuchet MS" w:hAnsi="Trebuchet MS" w:cs="Arial"/>
          <w:bCs/>
        </w:rPr>
        <w:t>", que los sujetos no son tan aislados como pensamos.</w:t>
      </w:r>
      <w:r w:rsidRPr="009364F8">
        <w:rPr>
          <w:rFonts w:ascii="Trebuchet MS" w:hAnsi="Trebuchet MS" w:cs="Arial"/>
        </w:rPr>
        <w:t xml:space="preserve"> </w:t>
      </w:r>
      <w:r w:rsidRPr="009364F8">
        <w:rPr>
          <w:rFonts w:ascii="Trebuchet MS" w:hAnsi="Trebuchet MS" w:cs="Arial"/>
          <w:bCs/>
        </w:rPr>
        <w:t>Tienen una cierta forma estructural, precisamente "</w:t>
      </w:r>
      <w:proofErr w:type="spellStart"/>
      <w:r w:rsidRPr="009364F8">
        <w:rPr>
          <w:rFonts w:ascii="Trebuchet MS" w:hAnsi="Trebuchet MS" w:cs="Arial"/>
          <w:bCs/>
        </w:rPr>
        <w:t>immixing</w:t>
      </w:r>
      <w:proofErr w:type="spellEnd"/>
      <w:r w:rsidRPr="009364F8">
        <w:rPr>
          <w:rFonts w:ascii="Trebuchet MS" w:hAnsi="Trebuchet MS" w:cs="Arial"/>
          <w:bCs/>
        </w:rPr>
        <w:t>"”</w:t>
      </w:r>
      <w:r w:rsidRPr="009364F8">
        <w:rPr>
          <w:rFonts w:ascii="Trebuchet MS" w:hAnsi="Trebuchet MS" w:cs="Arial"/>
        </w:rPr>
        <w:t xml:space="preserve"> </w:t>
      </w:r>
    </w:p>
    <w:p w:rsidR="009364F8" w:rsidRPr="009364F8" w:rsidRDefault="009364F8" w:rsidP="00BD1C6D">
      <w:pPr>
        <w:ind w:right="850" w:firstLine="708"/>
        <w:rPr>
          <w:rFonts w:ascii="Trebuchet MS" w:hAnsi="Trebuchet MS" w:cs="Arial"/>
        </w:rPr>
      </w:pPr>
      <w:r w:rsidRPr="009364F8">
        <w:rPr>
          <w:rFonts w:ascii="Trebuchet MS" w:hAnsi="Trebuchet MS" w:cs="Arial"/>
        </w:rPr>
        <w:t>Podemos decir que estas intervenciones</w:t>
      </w:r>
      <w:r w:rsidRPr="009364F8">
        <w:rPr>
          <w:rStyle w:val="Refdenotaalpie"/>
          <w:rFonts w:ascii="Trebuchet MS" w:hAnsi="Trebuchet MS" w:cs="Arial"/>
        </w:rPr>
        <w:footnoteReference w:id="2"/>
      </w:r>
      <w:r w:rsidRPr="009364F8">
        <w:rPr>
          <w:rFonts w:ascii="Trebuchet MS" w:hAnsi="Trebuchet MS" w:cs="Arial"/>
        </w:rPr>
        <w:t xml:space="preserve"> exponen precisiones acerca del estatuto del “sujeto” en la teoría psicoanalítica, y abonan la hipótesis de la </w:t>
      </w:r>
      <w:r w:rsidRPr="009364F8">
        <w:rPr>
          <w:rFonts w:ascii="Trebuchet MS" w:hAnsi="Trebuchet MS" w:cs="Arial"/>
        </w:rPr>
        <w:lastRenderedPageBreak/>
        <w:t>pertinencia del término “</w:t>
      </w:r>
      <w:proofErr w:type="spellStart"/>
      <w:r w:rsidRPr="009364F8">
        <w:rPr>
          <w:rFonts w:ascii="Trebuchet MS" w:hAnsi="Trebuchet MS" w:cs="Arial"/>
        </w:rPr>
        <w:t>immixing</w:t>
      </w:r>
      <w:proofErr w:type="spellEnd"/>
      <w:r w:rsidRPr="009364F8">
        <w:rPr>
          <w:rFonts w:ascii="Trebuchet MS" w:hAnsi="Trebuchet MS" w:cs="Arial"/>
        </w:rPr>
        <w:t xml:space="preserve">” en la definición del sujeto –tal como se lo entiende en una ética propia del psicoanálisis. </w:t>
      </w:r>
    </w:p>
    <w:p w:rsidR="009364F8" w:rsidRPr="009364F8" w:rsidRDefault="009364F8" w:rsidP="009364F8">
      <w:pPr>
        <w:ind w:firstLine="708"/>
        <w:rPr>
          <w:rFonts w:ascii="Trebuchet MS" w:hAnsi="Trebuchet MS" w:cs="Arial"/>
        </w:rPr>
      </w:pPr>
      <w:r w:rsidRPr="009364F8">
        <w:rPr>
          <w:rFonts w:ascii="Trebuchet MS" w:hAnsi="Trebuchet MS" w:cs="Arial"/>
        </w:rPr>
        <w:t xml:space="preserve">Encontramos de este modo que, en líneas generales, se acercan ciertas precisiones sobre el estatuto del “sujeto” en psicoanálisis </w:t>
      </w:r>
      <w:proofErr w:type="spellStart"/>
      <w:r w:rsidRPr="009364F8">
        <w:rPr>
          <w:rFonts w:ascii="Trebuchet MS" w:hAnsi="Trebuchet MS" w:cs="Arial"/>
        </w:rPr>
        <w:t>lacaniano</w:t>
      </w:r>
      <w:proofErr w:type="spellEnd"/>
      <w:r w:rsidRPr="009364F8">
        <w:rPr>
          <w:rFonts w:ascii="Trebuchet MS" w:hAnsi="Trebuchet MS" w:cs="Arial"/>
        </w:rPr>
        <w:t xml:space="preserve">: diferenciarlo del </w:t>
      </w:r>
      <w:proofErr w:type="gramStart"/>
      <w:r w:rsidRPr="009364F8">
        <w:rPr>
          <w:rFonts w:ascii="Trebuchet MS" w:hAnsi="Trebuchet MS" w:cs="Arial"/>
        </w:rPr>
        <w:t>individuo  y</w:t>
      </w:r>
      <w:proofErr w:type="gramEnd"/>
      <w:r w:rsidRPr="009364F8">
        <w:rPr>
          <w:rFonts w:ascii="Trebuchet MS" w:hAnsi="Trebuchet MS" w:cs="Arial"/>
        </w:rPr>
        <w:t xml:space="preserve"> definirlo mediante el recurso al Otro.</w:t>
      </w:r>
    </w:p>
    <w:p w:rsidR="009364F8" w:rsidRPr="009364F8" w:rsidRDefault="009364F8" w:rsidP="009364F8">
      <w:pPr>
        <w:rPr>
          <w:rFonts w:ascii="Trebuchet MS" w:hAnsi="Trebuchet MS" w:cs="Arial"/>
        </w:rPr>
      </w:pPr>
    </w:p>
    <w:p w:rsidR="009364F8" w:rsidRPr="009364F8" w:rsidRDefault="009364F8" w:rsidP="009364F8">
      <w:pPr>
        <w:shd w:val="clear" w:color="auto" w:fill="FFFFFF"/>
        <w:ind w:firstLine="360"/>
        <w:rPr>
          <w:rFonts w:ascii="Trebuchet MS" w:eastAsia="Times New Roman" w:hAnsi="Trebuchet MS" w:cs="Arial"/>
          <w:color w:val="000000"/>
        </w:rPr>
      </w:pPr>
      <w:r w:rsidRPr="009364F8">
        <w:rPr>
          <w:rFonts w:ascii="Trebuchet MS" w:eastAsia="Times New Roman" w:hAnsi="Trebuchet MS" w:cs="Arial"/>
          <w:color w:val="000000"/>
        </w:rPr>
        <w:t>Tomaré también como fuente, para la ponencia que sigue</w:t>
      </w:r>
      <w:proofErr w:type="gramStart"/>
      <w:r w:rsidRPr="009364F8">
        <w:rPr>
          <w:rFonts w:ascii="Trebuchet MS" w:eastAsia="Times New Roman" w:hAnsi="Trebuchet MS" w:cs="Arial"/>
          <w:color w:val="000000"/>
        </w:rPr>
        <w:t>,  el</w:t>
      </w:r>
      <w:proofErr w:type="gramEnd"/>
      <w:r w:rsidRPr="009364F8">
        <w:rPr>
          <w:rFonts w:ascii="Trebuchet MS" w:eastAsia="Times New Roman" w:hAnsi="Trebuchet MS" w:cs="Arial"/>
          <w:color w:val="000000"/>
        </w:rPr>
        <w:t xml:space="preserve"> texto “</w:t>
      </w:r>
      <w:r w:rsidRPr="009364F8">
        <w:rPr>
          <w:rFonts w:ascii="Trebuchet MS" w:eastAsia="Times New Roman" w:hAnsi="Trebuchet MS" w:cs="Arial"/>
          <w:i/>
          <w:color w:val="000000"/>
        </w:rPr>
        <w:t xml:space="preserve">Of </w:t>
      </w:r>
      <w:proofErr w:type="spellStart"/>
      <w:r w:rsidRPr="009364F8">
        <w:rPr>
          <w:rFonts w:ascii="Trebuchet MS" w:eastAsia="Times New Roman" w:hAnsi="Trebuchet MS" w:cs="Arial"/>
          <w:i/>
          <w:color w:val="000000"/>
        </w:rPr>
        <w:t>structure</w:t>
      </w:r>
      <w:proofErr w:type="spellEnd"/>
      <w:r w:rsidRPr="009364F8">
        <w:rPr>
          <w:rFonts w:ascii="Trebuchet MS" w:eastAsia="Times New Roman" w:hAnsi="Trebuchet MS" w:cs="Arial"/>
          <w:i/>
          <w:color w:val="000000"/>
        </w:rPr>
        <w:t xml:space="preserve"> as </w:t>
      </w:r>
      <w:proofErr w:type="spellStart"/>
      <w:r w:rsidRPr="009364F8">
        <w:rPr>
          <w:rFonts w:ascii="Trebuchet MS" w:eastAsia="Times New Roman" w:hAnsi="Trebuchet MS" w:cs="Arial"/>
          <w:i/>
          <w:color w:val="000000"/>
        </w:rPr>
        <w:t>an</w:t>
      </w:r>
      <w:proofErr w:type="spellEnd"/>
      <w:r w:rsidRPr="009364F8">
        <w:rPr>
          <w:rFonts w:ascii="Trebuchet MS" w:eastAsia="Times New Roman" w:hAnsi="Trebuchet MS" w:cs="Arial"/>
          <w:i/>
          <w:color w:val="000000"/>
        </w:rPr>
        <w:t xml:space="preserve"> </w:t>
      </w:r>
      <w:proofErr w:type="spellStart"/>
      <w:r w:rsidRPr="009364F8">
        <w:rPr>
          <w:rFonts w:ascii="Trebuchet MS" w:eastAsia="Times New Roman" w:hAnsi="Trebuchet MS" w:cs="Arial"/>
          <w:i/>
          <w:color w:val="000000"/>
        </w:rPr>
        <w:t>inmixing</w:t>
      </w:r>
      <w:proofErr w:type="spellEnd"/>
      <w:r w:rsidRPr="009364F8">
        <w:rPr>
          <w:rFonts w:ascii="Trebuchet MS" w:eastAsia="Times New Roman" w:hAnsi="Trebuchet MS" w:cs="Arial"/>
          <w:i/>
          <w:color w:val="000000"/>
        </w:rPr>
        <w:t xml:space="preserve"> of </w:t>
      </w:r>
      <w:proofErr w:type="spellStart"/>
      <w:r w:rsidRPr="009364F8">
        <w:rPr>
          <w:rFonts w:ascii="Trebuchet MS" w:eastAsia="Times New Roman" w:hAnsi="Trebuchet MS" w:cs="Arial"/>
          <w:i/>
          <w:color w:val="000000"/>
        </w:rPr>
        <w:t>an</w:t>
      </w:r>
      <w:proofErr w:type="spellEnd"/>
      <w:r w:rsidRPr="009364F8">
        <w:rPr>
          <w:rFonts w:ascii="Trebuchet MS" w:eastAsia="Times New Roman" w:hAnsi="Trebuchet MS" w:cs="Arial"/>
          <w:i/>
          <w:color w:val="000000"/>
        </w:rPr>
        <w:t xml:space="preserve"> </w:t>
      </w:r>
      <w:proofErr w:type="spellStart"/>
      <w:r w:rsidRPr="009364F8">
        <w:rPr>
          <w:rFonts w:ascii="Trebuchet MS" w:eastAsia="Times New Roman" w:hAnsi="Trebuchet MS" w:cs="Arial"/>
          <w:i/>
          <w:color w:val="000000"/>
        </w:rPr>
        <w:t>otherness</w:t>
      </w:r>
      <w:proofErr w:type="spellEnd"/>
      <w:r w:rsidRPr="009364F8">
        <w:rPr>
          <w:rFonts w:ascii="Trebuchet MS" w:eastAsia="Times New Roman" w:hAnsi="Trebuchet MS" w:cs="Arial"/>
          <w:i/>
          <w:color w:val="000000"/>
        </w:rPr>
        <w:t xml:space="preserve"> </w:t>
      </w:r>
      <w:proofErr w:type="spellStart"/>
      <w:r w:rsidRPr="009364F8">
        <w:rPr>
          <w:rFonts w:ascii="Trebuchet MS" w:eastAsia="Times New Roman" w:hAnsi="Trebuchet MS" w:cs="Arial"/>
          <w:i/>
          <w:color w:val="000000"/>
        </w:rPr>
        <w:t>prerequisite</w:t>
      </w:r>
      <w:proofErr w:type="spellEnd"/>
      <w:r w:rsidRPr="009364F8">
        <w:rPr>
          <w:rFonts w:ascii="Trebuchet MS" w:eastAsia="Times New Roman" w:hAnsi="Trebuchet MS" w:cs="Arial"/>
          <w:i/>
          <w:color w:val="000000"/>
        </w:rPr>
        <w:t xml:space="preserve"> to </w:t>
      </w:r>
      <w:proofErr w:type="spellStart"/>
      <w:r w:rsidRPr="009364F8">
        <w:rPr>
          <w:rFonts w:ascii="Trebuchet MS" w:eastAsia="Times New Roman" w:hAnsi="Trebuchet MS" w:cs="Arial"/>
          <w:i/>
          <w:color w:val="000000"/>
        </w:rPr>
        <w:t>any</w:t>
      </w:r>
      <w:proofErr w:type="spellEnd"/>
      <w:r w:rsidRPr="009364F8">
        <w:rPr>
          <w:rFonts w:ascii="Trebuchet MS" w:eastAsia="Times New Roman" w:hAnsi="Trebuchet MS" w:cs="Arial"/>
          <w:i/>
          <w:color w:val="000000"/>
        </w:rPr>
        <w:t xml:space="preserve"> </w:t>
      </w:r>
      <w:proofErr w:type="spellStart"/>
      <w:r w:rsidRPr="009364F8">
        <w:rPr>
          <w:rFonts w:ascii="Trebuchet MS" w:eastAsia="Times New Roman" w:hAnsi="Trebuchet MS" w:cs="Arial"/>
          <w:i/>
          <w:color w:val="000000"/>
        </w:rPr>
        <w:t>subject</w:t>
      </w:r>
      <w:proofErr w:type="spellEnd"/>
      <w:r w:rsidRPr="009364F8">
        <w:rPr>
          <w:rFonts w:ascii="Trebuchet MS" w:eastAsia="Times New Roman" w:hAnsi="Trebuchet MS" w:cs="Arial"/>
          <w:i/>
          <w:color w:val="000000"/>
        </w:rPr>
        <w:t xml:space="preserve"> </w:t>
      </w:r>
      <w:proofErr w:type="spellStart"/>
      <w:r w:rsidRPr="009364F8">
        <w:rPr>
          <w:rFonts w:ascii="Trebuchet MS" w:eastAsia="Times New Roman" w:hAnsi="Trebuchet MS" w:cs="Arial"/>
          <w:i/>
          <w:color w:val="000000"/>
        </w:rPr>
        <w:t>whatever</w:t>
      </w:r>
      <w:proofErr w:type="spellEnd"/>
      <w:r w:rsidRPr="009364F8">
        <w:rPr>
          <w:rStyle w:val="Refdenotaalpie"/>
          <w:rFonts w:ascii="Trebuchet MS" w:eastAsia="Times New Roman" w:hAnsi="Trebuchet MS" w:cs="Arial"/>
          <w:color w:val="000000"/>
          <w:lang w:val="en-GB"/>
        </w:rPr>
        <w:footnoteReference w:id="3"/>
      </w:r>
    </w:p>
    <w:p w:rsidR="009364F8" w:rsidRPr="009364F8" w:rsidRDefault="009364F8" w:rsidP="009364F8">
      <w:pPr>
        <w:shd w:val="clear" w:color="auto" w:fill="FFFFFF"/>
        <w:rPr>
          <w:rFonts w:ascii="Trebuchet MS" w:eastAsia="Times New Roman" w:hAnsi="Trebuchet MS" w:cs="Arial"/>
          <w:color w:val="000000"/>
        </w:rPr>
      </w:pPr>
    </w:p>
    <w:p w:rsidR="009364F8" w:rsidRPr="009364F8" w:rsidRDefault="009364F8" w:rsidP="009364F8">
      <w:pPr>
        <w:shd w:val="clear" w:color="auto" w:fill="FFFFFF"/>
        <w:ind w:firstLine="360"/>
        <w:rPr>
          <w:rFonts w:ascii="Trebuchet MS" w:eastAsia="Times New Roman" w:hAnsi="Trebuchet MS" w:cs="Arial"/>
          <w:color w:val="000000"/>
        </w:rPr>
      </w:pPr>
      <w:r w:rsidRPr="009364F8">
        <w:rPr>
          <w:rFonts w:ascii="Trebuchet MS" w:eastAsia="Times New Roman" w:hAnsi="Trebuchet MS" w:cs="Arial"/>
          <w:color w:val="000000"/>
        </w:rPr>
        <w:t xml:space="preserve">En primer lugar quiero hacer algunos comentarios acerca de los que me surgieron como puntos fundamentales a partir de las lecturas citadas. Como venimos pensando hace tiempo, creo que hay dicho en ellas mucho más respecto de la transmisión de lo que específicamente parece estar hablando. </w:t>
      </w:r>
      <w:proofErr w:type="gramStart"/>
      <w:r w:rsidRPr="009364F8">
        <w:rPr>
          <w:rFonts w:ascii="Trebuchet MS" w:eastAsia="Times New Roman" w:hAnsi="Trebuchet MS" w:cs="Arial"/>
          <w:color w:val="000000"/>
        </w:rPr>
        <w:t>Teniendo  en</w:t>
      </w:r>
      <w:proofErr w:type="gramEnd"/>
      <w:r w:rsidRPr="009364F8">
        <w:rPr>
          <w:rFonts w:ascii="Trebuchet MS" w:eastAsia="Times New Roman" w:hAnsi="Trebuchet MS" w:cs="Arial"/>
          <w:color w:val="000000"/>
        </w:rPr>
        <w:t xml:space="preserve"> cuenta que cuando digo transmisión, me refiero a la transmisión de un hacer. “Cómo lo hago hace a lo que hago”, así como no da lo mismo qué palabras usamos, tampoco cómo las usamos, cómo decimos lo que decimos. Esto nos hace no sólo prestar atención a lo que </w:t>
      </w:r>
      <w:proofErr w:type="gramStart"/>
      <w:r w:rsidRPr="009364F8">
        <w:rPr>
          <w:rFonts w:ascii="Trebuchet MS" w:eastAsia="Times New Roman" w:hAnsi="Trebuchet MS" w:cs="Arial"/>
          <w:color w:val="000000"/>
        </w:rPr>
        <w:t>se  dice</w:t>
      </w:r>
      <w:proofErr w:type="gramEnd"/>
      <w:r w:rsidRPr="009364F8">
        <w:rPr>
          <w:rFonts w:ascii="Trebuchet MS" w:eastAsia="Times New Roman" w:hAnsi="Trebuchet MS" w:cs="Arial"/>
          <w:color w:val="000000"/>
        </w:rPr>
        <w:t xml:space="preserve"> sino a cómo se dice. </w:t>
      </w:r>
    </w:p>
    <w:p w:rsidR="009364F8" w:rsidRPr="009364F8" w:rsidRDefault="009364F8" w:rsidP="009364F8">
      <w:pPr>
        <w:shd w:val="clear" w:color="auto" w:fill="FFFFFF"/>
        <w:ind w:firstLine="360"/>
        <w:rPr>
          <w:rFonts w:ascii="Trebuchet MS" w:eastAsia="Times New Roman" w:hAnsi="Trebuchet MS" w:cs="Arial"/>
          <w:color w:val="000000"/>
        </w:rPr>
      </w:pPr>
      <w:r w:rsidRPr="009364F8">
        <w:rPr>
          <w:rFonts w:ascii="Trebuchet MS" w:eastAsia="Times New Roman" w:hAnsi="Trebuchet MS" w:cs="Arial"/>
          <w:color w:val="000000"/>
        </w:rPr>
        <w:t>Primero vamos al qué para luego interrogar el cómo, y en este sentido el título de la conferencia requiere un trabajo especial.</w:t>
      </w:r>
    </w:p>
    <w:p w:rsidR="009364F8" w:rsidRPr="009364F8" w:rsidRDefault="009364F8" w:rsidP="009364F8">
      <w:pPr>
        <w:shd w:val="clear" w:color="auto" w:fill="FFFFFF"/>
        <w:rPr>
          <w:rFonts w:ascii="Trebuchet MS" w:eastAsia="Times New Roman" w:hAnsi="Trebuchet MS" w:cs="Arial"/>
          <w:color w:val="000000"/>
        </w:rPr>
      </w:pPr>
      <w:r w:rsidRPr="009364F8">
        <w:rPr>
          <w:rFonts w:ascii="Trebuchet MS" w:eastAsia="Times New Roman" w:hAnsi="Trebuchet MS" w:cs="Arial"/>
          <w:color w:val="000000"/>
        </w:rPr>
        <w:t xml:space="preserve"> </w:t>
      </w:r>
      <w:r w:rsidRPr="009364F8">
        <w:rPr>
          <w:rFonts w:ascii="Trebuchet MS" w:eastAsia="Times New Roman" w:hAnsi="Trebuchet MS" w:cs="Arial"/>
          <w:color w:val="000000"/>
        </w:rPr>
        <w:tab/>
        <w:t>En primer lugar la palabra "</w:t>
      </w:r>
      <w:proofErr w:type="spellStart"/>
      <w:r w:rsidRPr="009364F8">
        <w:rPr>
          <w:rFonts w:ascii="Trebuchet MS" w:eastAsia="Times New Roman" w:hAnsi="Trebuchet MS" w:cs="Arial"/>
          <w:color w:val="000000"/>
        </w:rPr>
        <w:t>inmixing</w:t>
      </w:r>
      <w:proofErr w:type="spellEnd"/>
      <w:r w:rsidRPr="009364F8">
        <w:rPr>
          <w:rFonts w:ascii="Trebuchet MS" w:eastAsia="Times New Roman" w:hAnsi="Trebuchet MS" w:cs="Arial"/>
          <w:color w:val="000000"/>
        </w:rPr>
        <w:t>" en inglés no existe. En el plano de la traducción, ni siquiera es un préstamo necesario o innecesario de ningún otro idioma. Sin embargo, su morfología describe una matriz que a los efectos de un análisis de segundo plano lingüístico, apunta a ser una construcción con aspiración de gerundio</w:t>
      </w:r>
      <w:r w:rsidRPr="009364F8">
        <w:rPr>
          <w:rStyle w:val="Refdenotaalpie"/>
          <w:rFonts w:ascii="Trebuchet MS" w:eastAsia="Times New Roman" w:hAnsi="Trebuchet MS" w:cs="Arial"/>
          <w:color w:val="000000"/>
        </w:rPr>
        <w:footnoteReference w:id="4"/>
      </w:r>
      <w:r w:rsidRPr="009364F8">
        <w:rPr>
          <w:rFonts w:ascii="Trebuchet MS" w:eastAsia="Times New Roman" w:hAnsi="Trebuchet MS" w:cs="Arial"/>
          <w:color w:val="000000"/>
        </w:rPr>
        <w:t xml:space="preserve"> (la terminación -</w:t>
      </w:r>
      <w:proofErr w:type="spellStart"/>
      <w:r w:rsidRPr="009364F8">
        <w:rPr>
          <w:rFonts w:ascii="Trebuchet MS" w:eastAsia="Times New Roman" w:hAnsi="Trebuchet MS" w:cs="Arial"/>
          <w:color w:val="000000"/>
        </w:rPr>
        <w:t>ing</w:t>
      </w:r>
      <w:proofErr w:type="spellEnd"/>
      <w:r w:rsidRPr="009364F8">
        <w:rPr>
          <w:rFonts w:ascii="Trebuchet MS" w:eastAsia="Times New Roman" w:hAnsi="Trebuchet MS" w:cs="Arial"/>
          <w:color w:val="000000"/>
        </w:rPr>
        <w:t>), precedida por una preposición “in” que marca la "dirección" del verbo que describe (mix). Vale decir, sería como "mezclar para dentro", en una traducción despojada de contexto.</w:t>
      </w:r>
    </w:p>
    <w:p w:rsidR="009364F8" w:rsidRPr="009364F8" w:rsidRDefault="009364F8" w:rsidP="009364F8">
      <w:pPr>
        <w:shd w:val="clear" w:color="auto" w:fill="FFFFFF"/>
        <w:rPr>
          <w:rFonts w:ascii="Trebuchet MS" w:eastAsia="Times New Roman" w:hAnsi="Trebuchet MS" w:cs="Arial"/>
          <w:color w:val="000000"/>
        </w:rPr>
      </w:pPr>
    </w:p>
    <w:p w:rsidR="009364F8" w:rsidRPr="009364F8" w:rsidRDefault="009364F8" w:rsidP="009364F8">
      <w:pPr>
        <w:shd w:val="clear" w:color="auto" w:fill="FFFFFF"/>
        <w:ind w:firstLine="708"/>
        <w:rPr>
          <w:rFonts w:ascii="Trebuchet MS" w:eastAsia="Times New Roman" w:hAnsi="Trebuchet MS" w:cs="Arial"/>
          <w:color w:val="000000"/>
        </w:rPr>
      </w:pPr>
      <w:r w:rsidRPr="009364F8">
        <w:rPr>
          <w:rFonts w:ascii="Trebuchet MS" w:eastAsia="Times New Roman" w:hAnsi="Trebuchet MS" w:cs="Arial"/>
          <w:color w:val="000000"/>
        </w:rPr>
        <w:t>Ahora bien, todo gerundio en Inglés tiene una carga nominal, es decir, actúa de igual manera que lo hace un sustantivo; por lo cual "</w:t>
      </w:r>
      <w:proofErr w:type="spellStart"/>
      <w:r w:rsidRPr="009364F8">
        <w:rPr>
          <w:rFonts w:ascii="Trebuchet MS" w:eastAsia="Times New Roman" w:hAnsi="Trebuchet MS" w:cs="Arial"/>
          <w:color w:val="000000"/>
        </w:rPr>
        <w:t>inmixing</w:t>
      </w:r>
      <w:proofErr w:type="spellEnd"/>
      <w:r w:rsidRPr="009364F8">
        <w:rPr>
          <w:rFonts w:ascii="Trebuchet MS" w:eastAsia="Times New Roman" w:hAnsi="Trebuchet MS" w:cs="Arial"/>
          <w:color w:val="000000"/>
        </w:rPr>
        <w:t>" aspira a ser un sustantivo. Esto es algo que, si bien lo intuíamos porque está precedido por "</w:t>
      </w:r>
      <w:proofErr w:type="spellStart"/>
      <w:r w:rsidRPr="009364F8">
        <w:rPr>
          <w:rFonts w:ascii="Trebuchet MS" w:eastAsia="Times New Roman" w:hAnsi="Trebuchet MS" w:cs="Arial"/>
          <w:color w:val="000000"/>
        </w:rPr>
        <w:t>an</w:t>
      </w:r>
      <w:proofErr w:type="spellEnd"/>
      <w:r w:rsidRPr="009364F8">
        <w:rPr>
          <w:rFonts w:ascii="Trebuchet MS" w:eastAsia="Times New Roman" w:hAnsi="Trebuchet MS" w:cs="Arial"/>
          <w:color w:val="000000"/>
        </w:rPr>
        <w:t xml:space="preserve">", es, además, la cabeza de una </w:t>
      </w:r>
      <w:proofErr w:type="spellStart"/>
      <w:r w:rsidRPr="009364F8">
        <w:rPr>
          <w:rFonts w:ascii="Trebuchet MS" w:eastAsia="Times New Roman" w:hAnsi="Trebuchet MS" w:cs="Arial"/>
          <w:color w:val="000000"/>
        </w:rPr>
        <w:t>noun</w:t>
      </w:r>
      <w:proofErr w:type="spellEnd"/>
      <w:r w:rsidRPr="009364F8">
        <w:rPr>
          <w:rFonts w:ascii="Trebuchet MS" w:eastAsia="Times New Roman" w:hAnsi="Trebuchet MS" w:cs="Arial"/>
          <w:color w:val="000000"/>
        </w:rPr>
        <w:t xml:space="preserve"> </w:t>
      </w:r>
      <w:proofErr w:type="spellStart"/>
      <w:r w:rsidRPr="009364F8">
        <w:rPr>
          <w:rFonts w:ascii="Trebuchet MS" w:eastAsia="Times New Roman" w:hAnsi="Trebuchet MS" w:cs="Arial"/>
          <w:color w:val="000000"/>
        </w:rPr>
        <w:t>phrase</w:t>
      </w:r>
      <w:proofErr w:type="spellEnd"/>
      <w:r w:rsidRPr="009364F8">
        <w:rPr>
          <w:rFonts w:ascii="Trebuchet MS" w:eastAsia="Times New Roman" w:hAnsi="Trebuchet MS" w:cs="Arial"/>
          <w:color w:val="000000"/>
        </w:rPr>
        <w:t xml:space="preserve"> (sintagma nominal)</w:t>
      </w:r>
      <w:r w:rsidRPr="009364F8">
        <w:rPr>
          <w:rStyle w:val="Refdenotaalpie"/>
          <w:rFonts w:ascii="Trebuchet MS" w:eastAsia="Times New Roman" w:hAnsi="Trebuchet MS" w:cs="Arial"/>
          <w:color w:val="000000"/>
        </w:rPr>
        <w:footnoteReference w:id="5"/>
      </w:r>
      <w:r w:rsidRPr="009364F8">
        <w:rPr>
          <w:rFonts w:ascii="Trebuchet MS" w:eastAsia="Times New Roman" w:hAnsi="Trebuchet MS" w:cs="Arial"/>
          <w:color w:val="000000"/>
        </w:rPr>
        <w:t xml:space="preserve"> enorme que lo sigue (podría ser intrusión, intromisión...cercanos al </w:t>
      </w:r>
      <w:proofErr w:type="spellStart"/>
      <w:r w:rsidRPr="009364F8">
        <w:rPr>
          <w:rFonts w:ascii="Trebuchet MS" w:eastAsia="Times New Roman" w:hAnsi="Trebuchet MS" w:cs="Arial"/>
          <w:color w:val="000000"/>
        </w:rPr>
        <w:t>immixtion</w:t>
      </w:r>
      <w:proofErr w:type="spellEnd"/>
      <w:r w:rsidRPr="009364F8">
        <w:rPr>
          <w:rFonts w:ascii="Trebuchet MS" w:eastAsia="Times New Roman" w:hAnsi="Trebuchet MS" w:cs="Arial"/>
          <w:color w:val="000000"/>
        </w:rPr>
        <w:t xml:space="preserve"> del francés, pero parecería que al decirlo en inglés, el “</w:t>
      </w:r>
      <w:proofErr w:type="spellStart"/>
      <w:r w:rsidRPr="009364F8">
        <w:rPr>
          <w:rFonts w:ascii="Trebuchet MS" w:eastAsia="Times New Roman" w:hAnsi="Trebuchet MS" w:cs="Arial"/>
          <w:color w:val="000000"/>
        </w:rPr>
        <w:t>immixtion</w:t>
      </w:r>
      <w:proofErr w:type="spellEnd"/>
      <w:r w:rsidRPr="009364F8">
        <w:rPr>
          <w:rFonts w:ascii="Trebuchet MS" w:eastAsia="Times New Roman" w:hAnsi="Trebuchet MS" w:cs="Arial"/>
          <w:color w:val="000000"/>
        </w:rPr>
        <w:t>” francés cambia rotundamente).</w:t>
      </w:r>
    </w:p>
    <w:p w:rsidR="009364F8" w:rsidRPr="009364F8" w:rsidRDefault="009364F8" w:rsidP="009364F8">
      <w:pPr>
        <w:shd w:val="clear" w:color="auto" w:fill="FFFFFF"/>
        <w:ind w:firstLine="708"/>
        <w:rPr>
          <w:rFonts w:ascii="Trebuchet MS" w:eastAsia="Times New Roman" w:hAnsi="Trebuchet MS" w:cs="Arial"/>
          <w:color w:val="000000"/>
        </w:rPr>
      </w:pPr>
      <w:r w:rsidRPr="009364F8">
        <w:rPr>
          <w:rFonts w:ascii="Trebuchet MS" w:eastAsia="Times New Roman" w:hAnsi="Trebuchet MS" w:cs="Arial"/>
          <w:color w:val="000000"/>
        </w:rPr>
        <w:t xml:space="preserve">Esto último es algo de lo cual podemos extraer amplios alcances clínicos: decir “lo mismo” de otra manera, ya no es decir lo mismo. Esto nos lleva de plano a la cuestión de la traducción de lo cual ya nos hemos ocupado en numerosas oportunidades, e inclusive hemos dedicado todo un número de </w:t>
      </w:r>
      <w:proofErr w:type="spellStart"/>
      <w:r w:rsidRPr="009364F8">
        <w:rPr>
          <w:rFonts w:ascii="Trebuchet MS" w:eastAsia="Times New Roman" w:hAnsi="Trebuchet MS" w:cs="Arial"/>
          <w:color w:val="000000"/>
        </w:rPr>
        <w:t>LaPsus</w:t>
      </w:r>
      <w:proofErr w:type="spellEnd"/>
      <w:r w:rsidRPr="009364F8">
        <w:rPr>
          <w:rFonts w:ascii="Trebuchet MS" w:eastAsia="Times New Roman" w:hAnsi="Trebuchet MS" w:cs="Arial"/>
          <w:color w:val="000000"/>
        </w:rPr>
        <w:t xml:space="preserve"> Calami</w:t>
      </w:r>
      <w:r w:rsidRPr="009364F8">
        <w:rPr>
          <w:rStyle w:val="Refdenotaalpie"/>
          <w:rFonts w:ascii="Trebuchet MS" w:eastAsia="Times New Roman" w:hAnsi="Trebuchet MS" w:cs="Arial"/>
          <w:color w:val="000000"/>
        </w:rPr>
        <w:footnoteReference w:id="6"/>
      </w:r>
      <w:r w:rsidRPr="009364F8">
        <w:rPr>
          <w:rFonts w:ascii="Trebuchet MS" w:eastAsia="Times New Roman" w:hAnsi="Trebuchet MS" w:cs="Arial"/>
          <w:color w:val="000000"/>
        </w:rPr>
        <w:t xml:space="preserve"> para fundamentar la pertinencia de la cuestión de la traducción en psicoanálisis (no sólo del psicoanálisis) considerando el valor intrínseco a la doctrina.</w:t>
      </w:r>
    </w:p>
    <w:p w:rsidR="009364F8" w:rsidRPr="009364F8" w:rsidRDefault="009364F8" w:rsidP="009364F8">
      <w:pPr>
        <w:shd w:val="clear" w:color="auto" w:fill="FFFFFF"/>
        <w:ind w:firstLine="708"/>
        <w:rPr>
          <w:rFonts w:ascii="Trebuchet MS" w:eastAsia="Times New Roman" w:hAnsi="Trebuchet MS" w:cs="Arial"/>
          <w:color w:val="000000"/>
        </w:rPr>
      </w:pPr>
      <w:r w:rsidRPr="009364F8">
        <w:rPr>
          <w:rFonts w:ascii="Trebuchet MS" w:eastAsia="Times New Roman" w:hAnsi="Trebuchet MS" w:cs="Arial"/>
          <w:color w:val="000000"/>
        </w:rPr>
        <w:t xml:space="preserve"> La cuestión de la traducción nos atraviesa y desde el mismo Freud, nuestra clínica. Implica la puesta en primer plano la </w:t>
      </w:r>
      <w:proofErr w:type="spellStart"/>
      <w:r w:rsidRPr="009364F8">
        <w:rPr>
          <w:rFonts w:ascii="Trebuchet MS" w:eastAsia="Times New Roman" w:hAnsi="Trebuchet MS" w:cs="Arial"/>
          <w:color w:val="000000"/>
        </w:rPr>
        <w:t>bifidez</w:t>
      </w:r>
      <w:proofErr w:type="spellEnd"/>
      <w:r w:rsidRPr="009364F8">
        <w:rPr>
          <w:rFonts w:ascii="Trebuchet MS" w:eastAsia="Times New Roman" w:hAnsi="Trebuchet MS" w:cs="Arial"/>
          <w:color w:val="000000"/>
        </w:rPr>
        <w:t xml:space="preserve"> del lenguaje, ya que no hablamos una lengua única, lo cual quizá es más claro en quienes hablan concretamente más de una lengua. </w:t>
      </w:r>
    </w:p>
    <w:p w:rsidR="009364F8" w:rsidRPr="009364F8" w:rsidRDefault="009364F8" w:rsidP="009364F8">
      <w:pPr>
        <w:shd w:val="clear" w:color="auto" w:fill="FFFFFF"/>
        <w:ind w:firstLine="708"/>
        <w:rPr>
          <w:rFonts w:ascii="Trebuchet MS" w:eastAsia="Times New Roman" w:hAnsi="Trebuchet MS" w:cs="Arial"/>
          <w:color w:val="000000"/>
        </w:rPr>
      </w:pPr>
      <w:r w:rsidRPr="009364F8">
        <w:rPr>
          <w:rFonts w:ascii="Trebuchet MS" w:eastAsia="Times New Roman" w:hAnsi="Trebuchet MS" w:cs="Arial"/>
          <w:color w:val="000000"/>
        </w:rPr>
        <w:lastRenderedPageBreak/>
        <w:t xml:space="preserve">Mi experiencia como </w:t>
      </w:r>
      <w:proofErr w:type="spellStart"/>
      <w:r w:rsidRPr="009364F8">
        <w:rPr>
          <w:rFonts w:ascii="Trebuchet MS" w:eastAsia="Times New Roman" w:hAnsi="Trebuchet MS" w:cs="Arial"/>
          <w:color w:val="000000"/>
        </w:rPr>
        <w:t>analizante</w:t>
      </w:r>
      <w:proofErr w:type="spellEnd"/>
      <w:r w:rsidRPr="009364F8">
        <w:rPr>
          <w:rFonts w:ascii="Trebuchet MS" w:eastAsia="Times New Roman" w:hAnsi="Trebuchet MS" w:cs="Arial"/>
          <w:color w:val="000000"/>
        </w:rPr>
        <w:t xml:space="preserve">, y como analista, me empujó a considerar cada significante como posible de ser </w:t>
      </w:r>
      <w:proofErr w:type="spellStart"/>
      <w:r w:rsidRPr="009364F8">
        <w:rPr>
          <w:rFonts w:ascii="Trebuchet MS" w:eastAsia="Times New Roman" w:hAnsi="Trebuchet MS" w:cs="Arial"/>
          <w:color w:val="000000"/>
        </w:rPr>
        <w:t>intraducido</w:t>
      </w:r>
      <w:proofErr w:type="spellEnd"/>
      <w:r w:rsidRPr="009364F8">
        <w:rPr>
          <w:rFonts w:ascii="Trebuchet MS" w:eastAsia="Times New Roman" w:hAnsi="Trebuchet MS" w:cs="Arial"/>
          <w:color w:val="000000"/>
        </w:rPr>
        <w:t xml:space="preserve"> en otras lenguas. Toda traducción deja un resto, descompleta. Toda traducción tiene algo de “invención”. No hay una lengua, no hay equivalencia, hay de </w:t>
      </w:r>
      <w:proofErr w:type="gramStart"/>
      <w:r w:rsidRPr="009364F8">
        <w:rPr>
          <w:rFonts w:ascii="Trebuchet MS" w:eastAsia="Times New Roman" w:hAnsi="Trebuchet MS" w:cs="Arial"/>
          <w:color w:val="000000"/>
        </w:rPr>
        <w:t>la  imposibilidad</w:t>
      </w:r>
      <w:proofErr w:type="gramEnd"/>
      <w:r w:rsidRPr="009364F8">
        <w:rPr>
          <w:rFonts w:ascii="Trebuchet MS" w:eastAsia="Times New Roman" w:hAnsi="Trebuchet MS" w:cs="Arial"/>
          <w:color w:val="000000"/>
        </w:rPr>
        <w:t xml:space="preserve"> de decir lo mismo. </w:t>
      </w:r>
    </w:p>
    <w:p w:rsidR="009364F8" w:rsidRPr="009364F8" w:rsidRDefault="009364F8" w:rsidP="009364F8">
      <w:pPr>
        <w:shd w:val="clear" w:color="auto" w:fill="FFFFFF"/>
        <w:ind w:firstLine="708"/>
        <w:rPr>
          <w:rFonts w:ascii="Trebuchet MS" w:eastAsia="Times New Roman" w:hAnsi="Trebuchet MS" w:cs="Arial"/>
          <w:color w:val="000000"/>
        </w:rPr>
      </w:pPr>
      <w:r w:rsidRPr="009364F8">
        <w:rPr>
          <w:rFonts w:ascii="Trebuchet MS" w:eastAsia="Times New Roman" w:hAnsi="Trebuchet MS" w:cs="Arial"/>
          <w:color w:val="000000"/>
        </w:rPr>
        <w:t xml:space="preserve">Lacan pone en acto una </w:t>
      </w:r>
      <w:proofErr w:type="spellStart"/>
      <w:r w:rsidRPr="009364F8">
        <w:rPr>
          <w:rFonts w:ascii="Trebuchet MS" w:eastAsia="Times New Roman" w:hAnsi="Trebuchet MS" w:cs="Arial"/>
          <w:color w:val="000000"/>
        </w:rPr>
        <w:t>desconstricción</w:t>
      </w:r>
      <w:proofErr w:type="spellEnd"/>
      <w:r w:rsidRPr="009364F8">
        <w:rPr>
          <w:rFonts w:ascii="Trebuchet MS" w:eastAsia="Times New Roman" w:hAnsi="Trebuchet MS" w:cs="Arial"/>
          <w:color w:val="000000"/>
        </w:rPr>
        <w:t xml:space="preserve">: parecería augurar algo respecto de lo inconsciente, que no tiene el mismo valor que </w:t>
      </w:r>
      <w:proofErr w:type="spellStart"/>
      <w:r w:rsidRPr="009364F8">
        <w:rPr>
          <w:rFonts w:ascii="Trebuchet MS" w:eastAsia="Times New Roman" w:hAnsi="Trebuchet MS" w:cs="Arial"/>
          <w:i/>
          <w:color w:val="000000"/>
        </w:rPr>
        <w:t>lalange</w:t>
      </w:r>
      <w:proofErr w:type="spellEnd"/>
      <w:r w:rsidRPr="009364F8">
        <w:rPr>
          <w:rFonts w:ascii="Trebuchet MS" w:eastAsia="Times New Roman" w:hAnsi="Trebuchet MS" w:cs="Arial"/>
          <w:color w:val="000000"/>
        </w:rPr>
        <w:t>. Si bien es imposible de saber qué quiso decir</w:t>
      </w:r>
      <w:proofErr w:type="gramStart"/>
      <w:r w:rsidRPr="009364F8">
        <w:rPr>
          <w:rFonts w:ascii="Trebuchet MS" w:eastAsia="Times New Roman" w:hAnsi="Trebuchet MS" w:cs="Arial"/>
          <w:color w:val="000000"/>
        </w:rPr>
        <w:t>,  lo</w:t>
      </w:r>
      <w:proofErr w:type="gramEnd"/>
      <w:r w:rsidRPr="009364F8">
        <w:rPr>
          <w:rFonts w:ascii="Trebuchet MS" w:eastAsia="Times New Roman" w:hAnsi="Trebuchet MS" w:cs="Arial"/>
          <w:color w:val="000000"/>
        </w:rPr>
        <w:t xml:space="preserve"> más importante es qué nos dice y  dónde puede conducirnos transformar lo dicho en un enigma que nos despierte nuevas preguntas, más que intentar explicarlo.</w:t>
      </w:r>
    </w:p>
    <w:p w:rsidR="009364F8" w:rsidRPr="009364F8" w:rsidRDefault="009364F8" w:rsidP="009364F8">
      <w:pPr>
        <w:shd w:val="clear" w:color="auto" w:fill="FFFFFF"/>
        <w:ind w:firstLine="708"/>
        <w:rPr>
          <w:rFonts w:ascii="Trebuchet MS" w:hAnsi="Trebuchet MS" w:cs="Arial"/>
          <w:i/>
        </w:rPr>
      </w:pPr>
      <w:r w:rsidRPr="009364F8">
        <w:rPr>
          <w:rFonts w:ascii="Trebuchet MS" w:hAnsi="Trebuchet MS" w:cs="Arial"/>
        </w:rPr>
        <w:t xml:space="preserve">En español existen las palabras mixtura y mixturar. Se llama “conmixtión” al gesto que hace el sacerdote antes de la comunión consistente en dejar caer una pequeña partícula del pan consagrado en el cáliz –de </w:t>
      </w:r>
      <w:proofErr w:type="spellStart"/>
      <w:r w:rsidRPr="009364F8">
        <w:rPr>
          <w:rFonts w:ascii="Trebuchet MS" w:hAnsi="Trebuchet MS" w:cs="Arial"/>
        </w:rPr>
        <w:t>com-misceo</w:t>
      </w:r>
      <w:proofErr w:type="spellEnd"/>
      <w:r w:rsidRPr="009364F8">
        <w:rPr>
          <w:rFonts w:ascii="Trebuchet MS" w:hAnsi="Trebuchet MS" w:cs="Arial"/>
        </w:rPr>
        <w:t xml:space="preserve"> que significa mezclar una cosa con otra–. Y mientras hace el gesto pronuncia estas palabras: “</w:t>
      </w:r>
      <w:r w:rsidRPr="009364F8">
        <w:rPr>
          <w:rFonts w:ascii="Trebuchet MS" w:hAnsi="Trebuchet MS" w:cs="Arial"/>
          <w:i/>
        </w:rPr>
        <w:t>El Cuerpo y la Sangre de nuestro Señor Jesucristo, unidos en este cáliz, sean para nosotros alimento de vida eterna”</w:t>
      </w:r>
      <w:r w:rsidRPr="009364F8">
        <w:rPr>
          <w:rFonts w:ascii="Trebuchet MS" w:hAnsi="Trebuchet MS" w:cs="Arial"/>
        </w:rPr>
        <w:t>. La OGMR (83) dice que “</w:t>
      </w:r>
      <w:r w:rsidRPr="009364F8">
        <w:rPr>
          <w:rFonts w:ascii="Trebuchet MS" w:hAnsi="Trebuchet MS" w:cs="Arial"/>
          <w:i/>
        </w:rPr>
        <w:t>el sacerdote realiza la fracción del pan y deposita una partícula de la hostia en el cáliz, para significar la unidad del Cuerpo y de la Sangre del Señor en la obra salvadora, es decir, del Cuerpo de Cristo Jesús viviente y glorioso”</w:t>
      </w:r>
    </w:p>
    <w:p w:rsidR="009364F8" w:rsidRPr="009364F8" w:rsidRDefault="009364F8" w:rsidP="009364F8">
      <w:pPr>
        <w:shd w:val="clear" w:color="auto" w:fill="FFFFFF"/>
        <w:ind w:firstLine="708"/>
        <w:rPr>
          <w:rFonts w:ascii="Trebuchet MS" w:hAnsi="Trebuchet MS" w:cs="Arial"/>
        </w:rPr>
      </w:pPr>
      <w:r w:rsidRPr="009364F8">
        <w:rPr>
          <w:rFonts w:ascii="Trebuchet MS" w:hAnsi="Trebuchet MS" w:cs="Arial"/>
        </w:rPr>
        <w:t xml:space="preserve">En francés existe el término </w:t>
      </w:r>
      <w:r w:rsidRPr="009364F8">
        <w:rPr>
          <w:rFonts w:ascii="Trebuchet MS" w:hAnsi="Trebuchet MS" w:cs="Arial"/>
          <w:i/>
        </w:rPr>
        <w:t>"</w:t>
      </w:r>
      <w:proofErr w:type="spellStart"/>
      <w:r w:rsidRPr="009364F8">
        <w:rPr>
          <w:rFonts w:ascii="Trebuchet MS" w:hAnsi="Trebuchet MS" w:cs="Arial"/>
          <w:i/>
        </w:rPr>
        <w:t>immixtion</w:t>
      </w:r>
      <w:proofErr w:type="spellEnd"/>
      <w:r w:rsidRPr="009364F8">
        <w:rPr>
          <w:rFonts w:ascii="Trebuchet MS" w:hAnsi="Trebuchet MS" w:cs="Arial"/>
        </w:rPr>
        <w:t>". Se trata de una palabra surgida en el siglo XVI (del bajo latín, </w:t>
      </w:r>
      <w:proofErr w:type="spellStart"/>
      <w:r w:rsidRPr="009364F8">
        <w:rPr>
          <w:rFonts w:ascii="Trebuchet MS" w:hAnsi="Trebuchet MS" w:cs="Arial"/>
          <w:i/>
          <w:iCs/>
        </w:rPr>
        <w:t>immixtio</w:t>
      </w:r>
      <w:proofErr w:type="spellEnd"/>
      <w:r w:rsidRPr="009364F8">
        <w:rPr>
          <w:rFonts w:ascii="Trebuchet MS" w:hAnsi="Trebuchet MS" w:cs="Arial"/>
        </w:rPr>
        <w:t>, de </w:t>
      </w:r>
      <w:proofErr w:type="spellStart"/>
      <w:r w:rsidRPr="009364F8">
        <w:rPr>
          <w:rFonts w:ascii="Trebuchet MS" w:hAnsi="Trebuchet MS" w:cs="Arial"/>
          <w:i/>
          <w:iCs/>
        </w:rPr>
        <w:t>immiscere</w:t>
      </w:r>
      <w:proofErr w:type="spellEnd"/>
      <w:r w:rsidRPr="009364F8">
        <w:rPr>
          <w:rFonts w:ascii="Trebuchet MS" w:hAnsi="Trebuchet MS" w:cs="Arial"/>
        </w:rPr>
        <w:t>) cuyo significado es: "</w:t>
      </w:r>
      <w:r w:rsidRPr="009364F8">
        <w:rPr>
          <w:rFonts w:ascii="Trebuchet MS" w:hAnsi="Trebuchet MS" w:cs="Arial"/>
          <w:i/>
        </w:rPr>
        <w:t>acción de inmiscuirse, de meterse"</w:t>
      </w:r>
      <w:r w:rsidRPr="009364F8">
        <w:rPr>
          <w:rFonts w:ascii="Trebuchet MS" w:hAnsi="Trebuchet MS" w:cs="Arial"/>
        </w:rPr>
        <w:t>. El “mix” es lo que se mantiene en las lenguas, mezcla que confunde los elementos produciendo otra cosa.</w:t>
      </w:r>
    </w:p>
    <w:p w:rsidR="009364F8" w:rsidRPr="009364F8" w:rsidRDefault="009364F8" w:rsidP="009364F8">
      <w:pPr>
        <w:ind w:firstLine="708"/>
        <w:rPr>
          <w:rFonts w:ascii="Trebuchet MS" w:hAnsi="Trebuchet MS" w:cs="Arial"/>
        </w:rPr>
      </w:pPr>
      <w:r w:rsidRPr="009364F8">
        <w:rPr>
          <w:rFonts w:ascii="Trebuchet MS" w:hAnsi="Trebuchet MS" w:cs="Arial"/>
        </w:rPr>
        <w:t>El término de marras (“</w:t>
      </w:r>
      <w:proofErr w:type="spellStart"/>
      <w:r w:rsidRPr="009364F8">
        <w:rPr>
          <w:rFonts w:ascii="Trebuchet MS" w:hAnsi="Trebuchet MS" w:cs="Arial"/>
        </w:rPr>
        <w:t>immixtion</w:t>
      </w:r>
      <w:proofErr w:type="spellEnd"/>
      <w:r w:rsidRPr="009364F8">
        <w:rPr>
          <w:rFonts w:ascii="Trebuchet MS" w:hAnsi="Trebuchet MS" w:cs="Arial"/>
        </w:rPr>
        <w:t>”) fue utilizado en algunas oportunidades por Lacan y puede rastrearse</w:t>
      </w:r>
      <w:r w:rsidRPr="009364F8">
        <w:rPr>
          <w:rStyle w:val="Refdenotaalpie"/>
          <w:rFonts w:ascii="Trebuchet MS" w:hAnsi="Trebuchet MS" w:cs="Arial"/>
        </w:rPr>
        <w:footnoteReference w:id="7"/>
      </w:r>
      <w:r w:rsidRPr="009364F8">
        <w:rPr>
          <w:rFonts w:ascii="Trebuchet MS" w:hAnsi="Trebuchet MS" w:cs="Arial"/>
        </w:rPr>
        <w:t xml:space="preserve">: </w:t>
      </w:r>
    </w:p>
    <w:p w:rsidR="009364F8" w:rsidRPr="009364F8" w:rsidRDefault="009364F8" w:rsidP="009364F8">
      <w:pPr>
        <w:numPr>
          <w:ilvl w:val="0"/>
          <w:numId w:val="29"/>
        </w:numPr>
        <w:shd w:val="clear" w:color="auto" w:fill="FFFFFF"/>
        <w:spacing w:after="200"/>
        <w:contextualSpacing w:val="0"/>
        <w:rPr>
          <w:rFonts w:ascii="Trebuchet MS" w:hAnsi="Trebuchet MS" w:cs="Arial"/>
        </w:rPr>
      </w:pPr>
      <w:r w:rsidRPr="009364F8">
        <w:rPr>
          <w:rFonts w:ascii="Trebuchet MS" w:hAnsi="Trebuchet MS" w:cs="Arial"/>
        </w:rPr>
        <w:t xml:space="preserve">La carta robada </w:t>
      </w:r>
      <w:r w:rsidRPr="009364F8">
        <w:rPr>
          <w:rStyle w:val="Refdenotaalpie"/>
          <w:rFonts w:ascii="Trebuchet MS" w:hAnsi="Trebuchet MS" w:cs="Arial"/>
        </w:rPr>
        <w:footnoteReference w:id="8"/>
      </w:r>
    </w:p>
    <w:p w:rsidR="009364F8" w:rsidRPr="009364F8" w:rsidRDefault="009364F8" w:rsidP="009364F8">
      <w:pPr>
        <w:shd w:val="clear" w:color="auto" w:fill="FFFFFF"/>
        <w:ind w:left="720"/>
        <w:rPr>
          <w:rFonts w:ascii="Trebuchet MS" w:hAnsi="Trebuchet MS" w:cs="Arial"/>
          <w:iCs/>
        </w:rPr>
      </w:pPr>
      <w:r w:rsidRPr="009364F8">
        <w:rPr>
          <w:rFonts w:ascii="Trebuchet MS" w:hAnsi="Trebuchet MS" w:cs="Arial"/>
          <w:iCs/>
        </w:rPr>
        <w:t xml:space="preserve">Se trata de una frase que fue traducida de diversos modos según las ediciones. Armando Suarez en 1984 “inventa” un neologismo ni francés ni español sino ente ambos (para expresar acerca del alemán </w:t>
      </w:r>
      <w:proofErr w:type="spellStart"/>
      <w:r w:rsidRPr="009364F8">
        <w:rPr>
          <w:rFonts w:ascii="Trebuchet MS" w:hAnsi="Trebuchet MS" w:cs="Arial"/>
          <w:iCs/>
        </w:rPr>
        <w:t>Mischpersonen</w:t>
      </w:r>
      <w:proofErr w:type="spellEnd"/>
      <w:r w:rsidRPr="009364F8">
        <w:rPr>
          <w:rFonts w:ascii="Trebuchet MS" w:hAnsi="Trebuchet MS" w:cs="Arial"/>
          <w:iCs/>
        </w:rPr>
        <w:t xml:space="preserve"> alemán)</w:t>
      </w:r>
    </w:p>
    <w:p w:rsidR="009364F8" w:rsidRPr="009364F8" w:rsidRDefault="009364F8" w:rsidP="009364F8">
      <w:pPr>
        <w:shd w:val="clear" w:color="auto" w:fill="FFFFFF"/>
        <w:ind w:left="720"/>
        <w:rPr>
          <w:rFonts w:ascii="Trebuchet MS" w:hAnsi="Trebuchet MS" w:cs="Arial"/>
          <w:i/>
          <w:iCs/>
        </w:rPr>
      </w:pPr>
      <w:r w:rsidRPr="009364F8">
        <w:rPr>
          <w:rFonts w:ascii="Trebuchet MS" w:hAnsi="Trebuchet MS" w:cs="Arial"/>
          <w:i/>
          <w:iCs/>
        </w:rPr>
        <w:t>"La pluralidad de los sujetos, naturalmente, no puede ser una objeción para todos los que están avezados desde hace tiempo en las perspectivas que resume nuestra fórmula: lo inconsciente es el discurso del Otro. Y no habremos de recordar ahora lo que le añade la noción de la </w:t>
      </w:r>
      <w:r w:rsidRPr="009364F8">
        <w:rPr>
          <w:rFonts w:ascii="Trebuchet MS" w:hAnsi="Trebuchet MS" w:cs="Arial"/>
          <w:bCs/>
          <w:i/>
          <w:iCs/>
        </w:rPr>
        <w:t>inmixtión</w:t>
      </w:r>
      <w:r w:rsidRPr="009364F8">
        <w:rPr>
          <w:rFonts w:ascii="Trebuchet MS" w:hAnsi="Trebuchet MS" w:cs="Arial"/>
        </w:rPr>
        <w:t>4</w:t>
      </w:r>
      <w:r w:rsidRPr="009364F8">
        <w:rPr>
          <w:rFonts w:ascii="Trebuchet MS" w:hAnsi="Trebuchet MS" w:cs="Arial"/>
          <w:bCs/>
          <w:i/>
          <w:iCs/>
        </w:rPr>
        <w:t> de los sujetos</w:t>
      </w:r>
      <w:r w:rsidRPr="009364F8">
        <w:rPr>
          <w:rFonts w:ascii="Trebuchet MS" w:hAnsi="Trebuchet MS" w:cs="Arial"/>
          <w:i/>
          <w:iCs/>
        </w:rPr>
        <w:t> </w:t>
      </w:r>
      <w:r w:rsidRPr="009364F8">
        <w:rPr>
          <w:rFonts w:ascii="Trebuchet MS" w:hAnsi="Trebuchet MS" w:cs="Arial"/>
        </w:rPr>
        <w:t>[</w:t>
      </w:r>
      <w:proofErr w:type="spellStart"/>
      <w:r w:rsidRPr="009364F8">
        <w:rPr>
          <w:rFonts w:ascii="Trebuchet MS" w:hAnsi="Trebuchet MS" w:cs="Arial"/>
        </w:rPr>
        <w:t>immixtion</w:t>
      </w:r>
      <w:proofErr w:type="spellEnd"/>
      <w:r w:rsidRPr="009364F8">
        <w:rPr>
          <w:rFonts w:ascii="Trebuchet MS" w:hAnsi="Trebuchet MS" w:cs="Arial"/>
        </w:rPr>
        <w:t xml:space="preserve"> des </w:t>
      </w:r>
      <w:proofErr w:type="spellStart"/>
      <w:r w:rsidRPr="009364F8">
        <w:rPr>
          <w:rFonts w:ascii="Trebuchet MS" w:hAnsi="Trebuchet MS" w:cs="Arial"/>
        </w:rPr>
        <w:t>sujets</w:t>
      </w:r>
      <w:proofErr w:type="spellEnd"/>
      <w:r w:rsidRPr="009364F8">
        <w:rPr>
          <w:rFonts w:ascii="Trebuchet MS" w:hAnsi="Trebuchet MS" w:cs="Arial"/>
        </w:rPr>
        <w:t>],</w:t>
      </w:r>
      <w:r w:rsidRPr="009364F8">
        <w:rPr>
          <w:rFonts w:ascii="Trebuchet MS" w:hAnsi="Trebuchet MS" w:cs="Arial"/>
          <w:i/>
          <w:iCs/>
        </w:rPr>
        <w:t> introducida antaño por nosotros al retomar el análisis del sueño de la inyección de Irma"</w:t>
      </w:r>
    </w:p>
    <w:p w:rsidR="009364F8" w:rsidRPr="009364F8" w:rsidRDefault="009364F8" w:rsidP="009364F8">
      <w:pPr>
        <w:shd w:val="clear" w:color="auto" w:fill="FFFFFF"/>
        <w:ind w:left="720"/>
        <w:rPr>
          <w:rFonts w:ascii="Trebuchet MS" w:hAnsi="Trebuchet MS" w:cs="Arial"/>
          <w:i/>
          <w:iCs/>
        </w:rPr>
      </w:pPr>
      <w:r w:rsidRPr="009364F8">
        <w:rPr>
          <w:rFonts w:ascii="Trebuchet MS" w:hAnsi="Trebuchet MS" w:cs="Arial"/>
          <w:i/>
          <w:iCs/>
        </w:rPr>
        <w:t xml:space="preserve">2-En </w:t>
      </w:r>
      <w:proofErr w:type="spellStart"/>
      <w:r w:rsidRPr="009364F8">
        <w:rPr>
          <w:rFonts w:ascii="Trebuchet MS" w:hAnsi="Trebuchet MS" w:cs="Arial"/>
        </w:rPr>
        <w:t>Ia</w:t>
      </w:r>
      <w:proofErr w:type="spellEnd"/>
      <w:r w:rsidRPr="009364F8">
        <w:rPr>
          <w:rFonts w:ascii="Trebuchet MS" w:hAnsi="Trebuchet MS" w:cs="Arial"/>
        </w:rPr>
        <w:t xml:space="preserve"> </w:t>
      </w:r>
      <w:proofErr w:type="gramStart"/>
      <w:r w:rsidRPr="009364F8">
        <w:rPr>
          <w:rFonts w:ascii="Trebuchet MS" w:hAnsi="Trebuchet MS" w:cs="Arial"/>
        </w:rPr>
        <w:t>clase  del</w:t>
      </w:r>
      <w:proofErr w:type="gramEnd"/>
      <w:r w:rsidRPr="009364F8">
        <w:rPr>
          <w:rFonts w:ascii="Trebuchet MS" w:hAnsi="Trebuchet MS" w:cs="Arial"/>
        </w:rPr>
        <w:t xml:space="preserve"> Seminario 2 dictada el 9 de marzo de 1955 leemos</w:t>
      </w:r>
      <w:r w:rsidRPr="009364F8">
        <w:rPr>
          <w:rStyle w:val="Refdenotaalpie"/>
          <w:rFonts w:ascii="Trebuchet MS" w:hAnsi="Trebuchet MS" w:cs="Arial"/>
        </w:rPr>
        <w:footnoteReference w:id="9"/>
      </w:r>
      <w:r w:rsidRPr="009364F8">
        <w:rPr>
          <w:rFonts w:ascii="Trebuchet MS" w:hAnsi="Trebuchet MS" w:cs="Arial"/>
        </w:rPr>
        <w:t xml:space="preserve">: </w:t>
      </w:r>
    </w:p>
    <w:p w:rsidR="009364F8" w:rsidRPr="009364F8" w:rsidRDefault="009364F8" w:rsidP="009364F8">
      <w:pPr>
        <w:rPr>
          <w:rFonts w:ascii="Trebuchet MS" w:hAnsi="Trebuchet MS" w:cs="Arial"/>
        </w:rPr>
      </w:pPr>
      <w:r w:rsidRPr="009364F8">
        <w:rPr>
          <w:rFonts w:ascii="Trebuchet MS" w:hAnsi="Trebuchet MS" w:cs="Arial"/>
          <w:i/>
          <w:iCs/>
        </w:rPr>
        <w:t xml:space="preserve">"Hay dos operaciones: tener el sueño e interpretarlo. Interpretar es una operación en la cual intervenimos. Pero no olviden que en la mayoría de los casos también intervenimos en la primera. En un análisis no sólo intervenimos en tanto que interpretamos el sueño del sujeto-si es cierto que lo interpretamos-, sino que como ya estamos, a título de analistas, en la vida del sujeto, ya estamos en su sueño" </w:t>
      </w:r>
    </w:p>
    <w:p w:rsidR="009364F8" w:rsidRPr="009364F8" w:rsidRDefault="009364F8" w:rsidP="009364F8">
      <w:pPr>
        <w:ind w:firstLine="708"/>
        <w:rPr>
          <w:rFonts w:ascii="Trebuchet MS" w:hAnsi="Trebuchet MS" w:cs="Arial"/>
        </w:rPr>
      </w:pPr>
      <w:r w:rsidRPr="009364F8">
        <w:rPr>
          <w:rFonts w:ascii="Trebuchet MS" w:hAnsi="Trebuchet MS" w:cs="Arial"/>
        </w:rPr>
        <w:t>De este modo Lacan propone al analista como causa del fenómeno del sueño</w:t>
      </w:r>
      <w:proofErr w:type="gramStart"/>
      <w:r w:rsidRPr="009364F8">
        <w:rPr>
          <w:rFonts w:ascii="Trebuchet MS" w:hAnsi="Trebuchet MS" w:cs="Arial"/>
        </w:rPr>
        <w:t>,  como</w:t>
      </w:r>
      <w:proofErr w:type="gramEnd"/>
      <w:r w:rsidRPr="009364F8">
        <w:rPr>
          <w:rFonts w:ascii="Trebuchet MS" w:hAnsi="Trebuchet MS" w:cs="Arial"/>
        </w:rPr>
        <w:t xml:space="preserve"> su causa "interna".</w:t>
      </w:r>
    </w:p>
    <w:p w:rsidR="009364F8" w:rsidRPr="009364F8" w:rsidRDefault="009364F8" w:rsidP="009364F8">
      <w:pPr>
        <w:rPr>
          <w:rFonts w:ascii="Trebuchet MS" w:hAnsi="Trebuchet MS" w:cs="Arial"/>
        </w:rPr>
      </w:pPr>
      <w:r w:rsidRPr="009364F8">
        <w:rPr>
          <w:rFonts w:ascii="Trebuchet MS" w:hAnsi="Trebuchet MS" w:cs="Arial"/>
          <w:i/>
          <w:iCs/>
        </w:rPr>
        <w:t>"La estructura del sueño nos muestra con claridad que el inconsciente no es el ego del soñante, que no es Freud en tanto Freud prosiguiendo su diálogo con Irma [...] Él, literalmente, se ha evadido [...] Se ha desvanecido, reabsorbido [...] Y, por último, otra voz toma la palabra[...]</w:t>
      </w:r>
      <w:r w:rsidRPr="009364F8">
        <w:rPr>
          <w:rFonts w:ascii="Trebuchet MS" w:hAnsi="Trebuchet MS" w:cs="Arial"/>
        </w:rPr>
        <w:t xml:space="preserve"> </w:t>
      </w:r>
      <w:r w:rsidRPr="009364F8">
        <w:rPr>
          <w:rFonts w:ascii="Trebuchet MS" w:hAnsi="Trebuchet MS" w:cs="Arial"/>
          <w:i/>
          <w:iCs/>
        </w:rPr>
        <w:t xml:space="preserve">Este sueño nos revela, pues, lo siguiente: lo que está en juego en la </w:t>
      </w:r>
      <w:r w:rsidRPr="009364F8">
        <w:rPr>
          <w:rFonts w:ascii="Trebuchet MS" w:hAnsi="Trebuchet MS" w:cs="Arial"/>
          <w:i/>
          <w:iCs/>
        </w:rPr>
        <w:lastRenderedPageBreak/>
        <w:t>función del sueño se encuentra más allá del ego, </w:t>
      </w:r>
      <w:r w:rsidRPr="009364F8">
        <w:rPr>
          <w:rFonts w:ascii="Trebuchet MS" w:hAnsi="Trebuchet MS" w:cs="Arial"/>
          <w:i/>
          <w:iCs/>
          <w:u w:val="single"/>
        </w:rPr>
        <w:t>lo que en el sujeto es del sujeto y no es del sujeto, es el inconsciente</w:t>
      </w:r>
      <w:r w:rsidRPr="009364F8">
        <w:rPr>
          <w:rFonts w:ascii="Trebuchet MS" w:hAnsi="Trebuchet MS" w:cs="Arial"/>
          <w:i/>
          <w:iCs/>
        </w:rPr>
        <w:t>" …)</w:t>
      </w:r>
    </w:p>
    <w:p w:rsidR="009364F8" w:rsidRPr="009364F8" w:rsidRDefault="009364F8" w:rsidP="009364F8">
      <w:pPr>
        <w:shd w:val="clear" w:color="auto" w:fill="FFFFFF"/>
        <w:ind w:left="720"/>
        <w:rPr>
          <w:rFonts w:ascii="Trebuchet MS" w:hAnsi="Trebuchet MS" w:cs="Arial"/>
          <w:iCs/>
        </w:rPr>
      </w:pPr>
      <w:r w:rsidRPr="009364F8">
        <w:rPr>
          <w:rFonts w:ascii="Trebuchet MS" w:hAnsi="Trebuchet MS" w:cs="Arial"/>
          <w:iCs/>
        </w:rPr>
        <w:t>Es a partir de estas puntualizaciones que propone diferenciar la multitud formada por muchos individuos, de la “</w:t>
      </w:r>
      <w:proofErr w:type="spellStart"/>
      <w:r w:rsidRPr="009364F8">
        <w:rPr>
          <w:rFonts w:ascii="Trebuchet MS" w:hAnsi="Trebuchet MS" w:cs="Arial"/>
          <w:iCs/>
        </w:rPr>
        <w:t>immixtion</w:t>
      </w:r>
      <w:proofErr w:type="spellEnd"/>
      <w:r w:rsidRPr="009364F8">
        <w:rPr>
          <w:rFonts w:ascii="Trebuchet MS" w:hAnsi="Trebuchet MS" w:cs="Arial"/>
          <w:iCs/>
        </w:rPr>
        <w:t>” de los sujetos</w:t>
      </w:r>
      <w:r w:rsidRPr="009364F8">
        <w:rPr>
          <w:rStyle w:val="Refdenotaalpie"/>
          <w:rFonts w:ascii="Trebuchet MS" w:hAnsi="Trebuchet MS" w:cs="Arial"/>
          <w:iCs/>
        </w:rPr>
        <w:footnoteReference w:id="10"/>
      </w:r>
    </w:p>
    <w:p w:rsidR="009364F8" w:rsidRPr="009364F8" w:rsidRDefault="009364F8" w:rsidP="009364F8">
      <w:pPr>
        <w:shd w:val="clear" w:color="auto" w:fill="FFFFFF"/>
        <w:ind w:left="720"/>
        <w:rPr>
          <w:rFonts w:ascii="Trebuchet MS" w:hAnsi="Trebuchet MS" w:cs="Arial"/>
          <w:iCs/>
        </w:rPr>
      </w:pPr>
    </w:p>
    <w:p w:rsidR="009364F8" w:rsidRPr="009364F8" w:rsidRDefault="009364F8" w:rsidP="009364F8">
      <w:pPr>
        <w:ind w:firstLine="708"/>
        <w:rPr>
          <w:rFonts w:ascii="Trebuchet MS" w:hAnsi="Trebuchet MS" w:cs="Arial"/>
        </w:rPr>
      </w:pPr>
      <w:r w:rsidRPr="009364F8">
        <w:rPr>
          <w:rFonts w:ascii="Trebuchet MS" w:hAnsi="Trebuchet MS" w:cs="Arial"/>
        </w:rPr>
        <w:t>Para continuar el hilo de la cuestión teórica que el término supone transcribo dos líneas presentes en ambas versiones del texto y que definen con total precisión una dirección para entender la ética del psicoanálisis:</w:t>
      </w:r>
    </w:p>
    <w:p w:rsidR="009364F8" w:rsidRPr="009364F8" w:rsidRDefault="009364F8" w:rsidP="009364F8">
      <w:pPr>
        <w:rPr>
          <w:rFonts w:ascii="Trebuchet MS" w:hAnsi="Trebuchet MS" w:cs="Arial"/>
        </w:rPr>
      </w:pPr>
      <w:r w:rsidRPr="009364F8">
        <w:rPr>
          <w:rFonts w:ascii="Trebuchet MS" w:hAnsi="Trebuchet MS" w:cs="Arial"/>
          <w:i/>
          <w:iCs/>
        </w:rPr>
        <w:t>"Los términos para los que planteamos aquí el problema de la intervención psicoanalítica </w:t>
      </w:r>
      <w:r w:rsidRPr="009364F8">
        <w:rPr>
          <w:rFonts w:ascii="Trebuchet MS" w:hAnsi="Trebuchet MS" w:cs="Arial"/>
        </w:rPr>
        <w:t>&lt;el modo en la relación de los seres hablantes&gt;</w:t>
      </w:r>
      <w:r w:rsidRPr="009364F8">
        <w:rPr>
          <w:rFonts w:ascii="Trebuchet MS" w:hAnsi="Trebuchet MS" w:cs="Arial"/>
          <w:i/>
          <w:iCs/>
        </w:rPr>
        <w:t xml:space="preserve"> hacen sentir bastante, nos parece, que la ética no es individualista" </w:t>
      </w:r>
    </w:p>
    <w:p w:rsidR="009364F8" w:rsidRPr="009364F8" w:rsidRDefault="009364F8" w:rsidP="009364F8">
      <w:pPr>
        <w:ind w:firstLine="708"/>
        <w:rPr>
          <w:rFonts w:ascii="Trebuchet MS" w:hAnsi="Trebuchet MS" w:cs="Arial"/>
        </w:rPr>
      </w:pPr>
      <w:r w:rsidRPr="009364F8">
        <w:rPr>
          <w:rFonts w:ascii="Trebuchet MS" w:hAnsi="Trebuchet MS" w:cs="Arial"/>
        </w:rPr>
        <w:t xml:space="preserve">La entrada del término en este escrito tiene por función definir cierta lógica que, apartando al analista de suponer a su </w:t>
      </w:r>
      <w:proofErr w:type="spellStart"/>
      <w:r w:rsidRPr="009364F8">
        <w:rPr>
          <w:rFonts w:ascii="Trebuchet MS" w:hAnsi="Trebuchet MS" w:cs="Arial"/>
        </w:rPr>
        <w:t>analizante</w:t>
      </w:r>
      <w:proofErr w:type="spellEnd"/>
      <w:r w:rsidRPr="009364F8">
        <w:rPr>
          <w:rFonts w:ascii="Trebuchet MS" w:hAnsi="Trebuchet MS" w:cs="Arial"/>
        </w:rPr>
        <w:t xml:space="preserve"> participando de una "colección de individuos" (en el Seminario 2, hablaba de "multitud"), lo inscriba en la "</w:t>
      </w:r>
      <w:proofErr w:type="spellStart"/>
      <w:r w:rsidRPr="009364F8">
        <w:rPr>
          <w:rFonts w:ascii="Trebuchet MS" w:hAnsi="Trebuchet MS" w:cs="Arial"/>
        </w:rPr>
        <w:t>immixtion</w:t>
      </w:r>
      <w:proofErr w:type="spellEnd"/>
      <w:r w:rsidRPr="009364F8">
        <w:rPr>
          <w:rFonts w:ascii="Trebuchet MS" w:hAnsi="Trebuchet MS" w:cs="Arial"/>
        </w:rPr>
        <w:t>".</w:t>
      </w:r>
    </w:p>
    <w:p w:rsidR="009364F8" w:rsidRPr="009364F8" w:rsidRDefault="009364F8" w:rsidP="009364F8">
      <w:pPr>
        <w:rPr>
          <w:rFonts w:ascii="Trebuchet MS" w:hAnsi="Trebuchet MS" w:cs="Arial"/>
        </w:rPr>
      </w:pPr>
    </w:p>
    <w:p w:rsidR="009364F8" w:rsidRPr="009364F8" w:rsidRDefault="009364F8" w:rsidP="009364F8">
      <w:pPr>
        <w:ind w:firstLine="708"/>
        <w:rPr>
          <w:rFonts w:ascii="Trebuchet MS" w:hAnsi="Trebuchet MS" w:cs="Arial"/>
        </w:rPr>
      </w:pPr>
      <w:r w:rsidRPr="009364F8">
        <w:rPr>
          <w:rFonts w:ascii="Trebuchet MS" w:hAnsi="Trebuchet MS" w:cs="Arial"/>
        </w:rPr>
        <w:t xml:space="preserve">3- Seminario </w:t>
      </w:r>
      <w:proofErr w:type="gramStart"/>
      <w:r w:rsidRPr="009364F8">
        <w:rPr>
          <w:rFonts w:ascii="Trebuchet MS" w:hAnsi="Trebuchet MS" w:cs="Arial"/>
        </w:rPr>
        <w:t>14  "</w:t>
      </w:r>
      <w:proofErr w:type="gramEnd"/>
      <w:r w:rsidRPr="009364F8">
        <w:rPr>
          <w:rFonts w:ascii="Trebuchet MS" w:hAnsi="Trebuchet MS" w:cs="Arial"/>
        </w:rPr>
        <w:t>La lógica del fantasma" Clase del 15 de febrero de 1967</w:t>
      </w:r>
    </w:p>
    <w:p w:rsidR="009364F8" w:rsidRPr="009364F8" w:rsidRDefault="009364F8" w:rsidP="009364F8">
      <w:pPr>
        <w:rPr>
          <w:rFonts w:ascii="Trebuchet MS" w:hAnsi="Trebuchet MS" w:cs="Arial"/>
        </w:rPr>
      </w:pPr>
      <w:r w:rsidRPr="009364F8">
        <w:rPr>
          <w:rFonts w:ascii="Trebuchet MS" w:hAnsi="Trebuchet MS" w:cs="Arial"/>
        </w:rPr>
        <w:t>"</w:t>
      </w:r>
      <w:r w:rsidRPr="009364F8">
        <w:rPr>
          <w:rFonts w:ascii="Trebuchet MS" w:hAnsi="Trebuchet MS" w:cs="Arial"/>
          <w:i/>
        </w:rPr>
        <w:t>Estos hechos topológicos son extremadamente favorables para representar lo que en la alienación está en dos sentidos de operaciones diferentes: uno representa la elección necesaria del ´no pienso´ acorneado por el Es de la estructura lógica, y el otro un ´no soy´ que no se lo puede elegir más que de la alternativa que opone y conjuga el núcleo del inconsciente, como no tratándose de un pensamiento atribuible al je, instituido de unidad subjetiva que ha marcado lo que en la estructura del sueño he definido como </w:t>
      </w:r>
      <w:r w:rsidRPr="009364F8">
        <w:rPr>
          <w:rFonts w:ascii="Trebuchet MS" w:hAnsi="Trebuchet MS" w:cs="Arial"/>
          <w:bCs/>
          <w:i/>
          <w:iCs/>
        </w:rPr>
        <w:t xml:space="preserve">la </w:t>
      </w:r>
      <w:proofErr w:type="spellStart"/>
      <w:r w:rsidRPr="009364F8">
        <w:rPr>
          <w:rFonts w:ascii="Trebuchet MS" w:hAnsi="Trebuchet MS" w:cs="Arial"/>
          <w:bCs/>
          <w:i/>
          <w:iCs/>
        </w:rPr>
        <w:t>inmixión</w:t>
      </w:r>
      <w:proofErr w:type="spellEnd"/>
      <w:r w:rsidRPr="009364F8">
        <w:rPr>
          <w:rFonts w:ascii="Trebuchet MS" w:hAnsi="Trebuchet MS" w:cs="Arial"/>
          <w:bCs/>
          <w:i/>
          <w:iCs/>
        </w:rPr>
        <w:t xml:space="preserve"> de los sujetos</w:t>
      </w:r>
      <w:r w:rsidRPr="009364F8">
        <w:rPr>
          <w:rFonts w:ascii="Trebuchet MS" w:hAnsi="Trebuchet MS" w:cs="Arial"/>
          <w:i/>
        </w:rPr>
        <w:t xml:space="preserve">, a saber </w:t>
      </w:r>
      <w:proofErr w:type="spellStart"/>
      <w:r w:rsidRPr="009364F8">
        <w:rPr>
          <w:rFonts w:ascii="Trebuchet MS" w:hAnsi="Trebuchet MS" w:cs="Arial"/>
          <w:i/>
        </w:rPr>
        <w:t>como</w:t>
      </w:r>
      <w:proofErr w:type="spellEnd"/>
      <w:r w:rsidRPr="009364F8">
        <w:rPr>
          <w:rFonts w:ascii="Trebuchet MS" w:hAnsi="Trebuchet MS" w:cs="Arial"/>
          <w:i/>
        </w:rPr>
        <w:t xml:space="preserve"> el carácter no sujetable, indeterminable, del sujeto asumiendo el pensamiento del inconsciente</w:t>
      </w:r>
      <w:r w:rsidRPr="009364F8">
        <w:rPr>
          <w:rFonts w:ascii="Trebuchet MS" w:hAnsi="Trebuchet MS" w:cs="Arial"/>
        </w:rPr>
        <w:t>" 22.</w:t>
      </w:r>
    </w:p>
    <w:p w:rsidR="009364F8" w:rsidRPr="009364F8" w:rsidRDefault="009364F8" w:rsidP="009364F8">
      <w:pPr>
        <w:ind w:firstLine="708"/>
        <w:rPr>
          <w:rFonts w:ascii="Trebuchet MS" w:hAnsi="Trebuchet MS" w:cs="Arial"/>
        </w:rPr>
      </w:pPr>
      <w:r w:rsidRPr="009364F8">
        <w:rPr>
          <w:rFonts w:ascii="Trebuchet MS" w:hAnsi="Trebuchet MS" w:cs="Arial"/>
        </w:rPr>
        <w:t>Más allá de los problemas filológicos que producen las versiones del seminario, aquí hay un intento de definición del concepto: "carácter no sujetable, indeterminable, del sujeto asumiendo el pensamiento del inconsciente"</w:t>
      </w:r>
      <w:proofErr w:type="gramStart"/>
      <w:r w:rsidRPr="009364F8">
        <w:rPr>
          <w:rFonts w:ascii="Trebuchet MS" w:hAnsi="Trebuchet MS" w:cs="Arial"/>
        </w:rPr>
        <w:t>,  que</w:t>
      </w:r>
      <w:proofErr w:type="gramEnd"/>
      <w:r w:rsidRPr="009364F8">
        <w:rPr>
          <w:rFonts w:ascii="Trebuchet MS" w:hAnsi="Trebuchet MS" w:cs="Arial"/>
        </w:rPr>
        <w:t xml:space="preserve"> como veremos retoma Roberto </w:t>
      </w:r>
      <w:proofErr w:type="spellStart"/>
      <w:r w:rsidRPr="009364F8">
        <w:rPr>
          <w:rFonts w:ascii="Trebuchet MS" w:hAnsi="Trebuchet MS" w:cs="Arial"/>
        </w:rPr>
        <w:t>Harari</w:t>
      </w:r>
      <w:proofErr w:type="spellEnd"/>
    </w:p>
    <w:p w:rsidR="009364F8" w:rsidRPr="009364F8" w:rsidRDefault="009364F8" w:rsidP="009364F8">
      <w:pPr>
        <w:ind w:firstLine="708"/>
        <w:rPr>
          <w:rFonts w:ascii="Trebuchet MS" w:hAnsi="Trebuchet MS" w:cs="Arial"/>
        </w:rPr>
      </w:pPr>
      <w:r w:rsidRPr="009364F8">
        <w:rPr>
          <w:rFonts w:ascii="Trebuchet MS" w:hAnsi="Trebuchet MS" w:cs="Arial"/>
        </w:rPr>
        <w:t>4- Seminario 19:"...</w:t>
      </w:r>
      <w:proofErr w:type="spellStart"/>
      <w:r w:rsidRPr="009364F8">
        <w:rPr>
          <w:rFonts w:ascii="Trebuchet MS" w:hAnsi="Trebuchet MS" w:cs="Arial"/>
        </w:rPr>
        <w:t>Ou</w:t>
      </w:r>
      <w:proofErr w:type="spellEnd"/>
      <w:r w:rsidRPr="009364F8">
        <w:rPr>
          <w:rFonts w:ascii="Trebuchet MS" w:hAnsi="Trebuchet MS" w:cs="Arial"/>
        </w:rPr>
        <w:t xml:space="preserve"> pire", clase del 14 de Junio de 1972</w:t>
      </w:r>
    </w:p>
    <w:p w:rsidR="009364F8" w:rsidRPr="009364F8" w:rsidRDefault="009364F8" w:rsidP="009364F8">
      <w:pPr>
        <w:ind w:firstLine="708"/>
        <w:rPr>
          <w:rFonts w:ascii="Trebuchet MS" w:hAnsi="Trebuchet MS" w:cs="Arial"/>
        </w:rPr>
      </w:pPr>
      <w:r w:rsidRPr="009364F8">
        <w:rPr>
          <w:rFonts w:ascii="Trebuchet MS" w:hAnsi="Trebuchet MS" w:cs="Arial"/>
          <w:i/>
          <w:iCs/>
        </w:rPr>
        <w:t>"Sí, por eso ahora puedo decir —y se puede entender— que no hay relación sexual y que hay un orden que funciona donde estaría esa relación y que en ese orden algo es consecuente como efecto de lenguaje. Hasta podríamos aventurarnos un poquito y pensar que cuando Freud decía que el sueño es la satisfacción de un deseo, ¿satisfacción en qué sentido? ¡Cuando pienso que todavía estoy en esto! Qué nadie, a pesar de todos los que se dedican a embrollar lo que digo, a hacer ruido, nadie haya entendido eso que es la estricta consecuencia de lo que dije y articulé de la manera más precisa en el 57, no, ni tampoco, ¡en el 55</w:t>
      </w:r>
      <w:proofErr w:type="gramStart"/>
      <w:r w:rsidRPr="009364F8">
        <w:rPr>
          <w:rFonts w:ascii="Trebuchet MS" w:hAnsi="Trebuchet MS" w:cs="Arial"/>
          <w:i/>
          <w:iCs/>
        </w:rPr>
        <w:t>!.</w:t>
      </w:r>
      <w:proofErr w:type="gramEnd"/>
      <w:r w:rsidRPr="009364F8">
        <w:rPr>
          <w:rFonts w:ascii="Trebuchet MS" w:hAnsi="Trebuchet MS" w:cs="Arial"/>
          <w:i/>
          <w:iCs/>
        </w:rPr>
        <w:t xml:space="preserve"> A propósito del sueño de la "inyección de Irma" que usé para mostrarles cómo se trabaja un texto de Freud, les expliqué, había algo </w:t>
      </w:r>
      <w:proofErr w:type="spellStart"/>
      <w:r w:rsidRPr="009364F8">
        <w:rPr>
          <w:rFonts w:ascii="Trebuchet MS" w:hAnsi="Trebuchet MS" w:cs="Arial"/>
          <w:i/>
          <w:iCs/>
        </w:rPr>
        <w:t>ambigüo</w:t>
      </w:r>
      <w:proofErr w:type="spellEnd"/>
      <w:r w:rsidRPr="009364F8">
        <w:rPr>
          <w:rFonts w:ascii="Trebuchet MS" w:hAnsi="Trebuchet MS" w:cs="Arial"/>
          <w:i/>
          <w:iCs/>
        </w:rPr>
        <w:t xml:space="preserve"> que está justamente ahí y no en el inconsciente, a nivel de sus preocupaciones presentes, que Freud interpreta ese sueño, sueño de deseo que nada tiene que ver con el deseo sexual, </w:t>
      </w:r>
      <w:proofErr w:type="spellStart"/>
      <w:r w:rsidRPr="009364F8">
        <w:rPr>
          <w:rFonts w:ascii="Trebuchet MS" w:hAnsi="Trebuchet MS" w:cs="Arial"/>
          <w:i/>
          <w:iCs/>
        </w:rPr>
        <w:t>aún</w:t>
      </w:r>
      <w:proofErr w:type="spellEnd"/>
      <w:r w:rsidRPr="009364F8">
        <w:rPr>
          <w:rFonts w:ascii="Trebuchet MS" w:hAnsi="Trebuchet MS" w:cs="Arial"/>
          <w:i/>
          <w:iCs/>
        </w:rPr>
        <w:t xml:space="preserve"> teniendo todas las aplicaciones de transferencia que ustedes quieran. </w:t>
      </w:r>
      <w:proofErr w:type="gramStart"/>
      <w:r w:rsidRPr="009364F8">
        <w:rPr>
          <w:rFonts w:ascii="Trebuchet MS" w:hAnsi="Trebuchet MS" w:cs="Arial"/>
          <w:i/>
          <w:iCs/>
        </w:rPr>
        <w:t>¡</w:t>
      </w:r>
      <w:proofErr w:type="gramEnd"/>
      <w:r w:rsidRPr="009364F8">
        <w:rPr>
          <w:rFonts w:ascii="Trebuchet MS" w:hAnsi="Trebuchet MS" w:cs="Arial"/>
          <w:i/>
          <w:iCs/>
        </w:rPr>
        <w:t>El término </w:t>
      </w:r>
      <w:proofErr w:type="spellStart"/>
      <w:r w:rsidRPr="009364F8">
        <w:rPr>
          <w:rFonts w:ascii="Trebuchet MS" w:hAnsi="Trebuchet MS" w:cs="Arial"/>
          <w:bCs/>
          <w:i/>
          <w:iCs/>
        </w:rPr>
        <w:t>inmixción</w:t>
      </w:r>
      <w:proofErr w:type="spellEnd"/>
      <w:r w:rsidRPr="009364F8">
        <w:rPr>
          <w:rFonts w:ascii="Trebuchet MS" w:hAnsi="Trebuchet MS" w:cs="Arial"/>
          <w:bCs/>
          <w:i/>
          <w:iCs/>
        </w:rPr>
        <w:t xml:space="preserve"> de los sujetos</w:t>
      </w:r>
      <w:r w:rsidRPr="009364F8">
        <w:rPr>
          <w:rFonts w:ascii="Trebuchet MS" w:hAnsi="Trebuchet MS" w:cs="Arial"/>
          <w:i/>
          <w:iCs/>
        </w:rPr>
        <w:t xml:space="preserve"> lo adelanté en el 55, ¿se dan cuenta? ¡17 años!" </w:t>
      </w:r>
    </w:p>
    <w:p w:rsidR="009364F8" w:rsidRPr="009364F8" w:rsidRDefault="009364F8" w:rsidP="009364F8">
      <w:pPr>
        <w:rPr>
          <w:rFonts w:ascii="Trebuchet MS" w:hAnsi="Trebuchet MS" w:cs="Arial"/>
        </w:rPr>
      </w:pPr>
    </w:p>
    <w:p w:rsidR="009364F8" w:rsidRPr="009364F8" w:rsidRDefault="009364F8" w:rsidP="009364F8">
      <w:pPr>
        <w:ind w:firstLine="708"/>
        <w:rPr>
          <w:rFonts w:ascii="Trebuchet MS" w:hAnsi="Trebuchet MS" w:cs="Arial"/>
        </w:rPr>
      </w:pPr>
      <w:r w:rsidRPr="009364F8">
        <w:rPr>
          <w:rFonts w:ascii="Trebuchet MS" w:hAnsi="Trebuchet MS" w:cs="Arial"/>
        </w:rPr>
        <w:t>Ahora bien, y esta es nuestra propuesta</w:t>
      </w:r>
      <w:proofErr w:type="gramStart"/>
      <w:r w:rsidRPr="009364F8">
        <w:rPr>
          <w:rFonts w:ascii="Trebuchet MS" w:hAnsi="Trebuchet MS" w:cs="Arial"/>
        </w:rPr>
        <w:t>,¿</w:t>
      </w:r>
      <w:proofErr w:type="gramEnd"/>
      <w:r w:rsidRPr="009364F8">
        <w:rPr>
          <w:rFonts w:ascii="Trebuchet MS" w:hAnsi="Trebuchet MS" w:cs="Arial"/>
        </w:rPr>
        <w:t xml:space="preserve"> se puede ir construyendo a partir de estos postulados  un “concepto”?</w:t>
      </w:r>
    </w:p>
    <w:p w:rsidR="009364F8" w:rsidRPr="009364F8" w:rsidRDefault="009364F8" w:rsidP="009364F8">
      <w:pPr>
        <w:rPr>
          <w:rFonts w:ascii="Trebuchet MS" w:hAnsi="Trebuchet MS" w:cs="Arial"/>
        </w:rPr>
      </w:pPr>
    </w:p>
    <w:p w:rsidR="009364F8" w:rsidRPr="009364F8" w:rsidRDefault="009364F8" w:rsidP="009364F8">
      <w:pPr>
        <w:rPr>
          <w:rFonts w:ascii="Trebuchet MS" w:hAnsi="Trebuchet MS" w:cs="Arial"/>
        </w:rPr>
      </w:pPr>
    </w:p>
    <w:p w:rsidR="009364F8" w:rsidRPr="009364F8" w:rsidRDefault="009364F8" w:rsidP="009364F8">
      <w:pPr>
        <w:shd w:val="clear" w:color="auto" w:fill="FFFFFF"/>
        <w:ind w:left="720"/>
        <w:rPr>
          <w:rFonts w:ascii="Trebuchet MS" w:hAnsi="Trebuchet MS" w:cs="Arial"/>
          <w:iCs/>
        </w:rPr>
      </w:pPr>
      <w:r w:rsidRPr="009364F8">
        <w:rPr>
          <w:rFonts w:ascii="Trebuchet MS" w:hAnsi="Trebuchet MS" w:cs="Arial"/>
          <w:iCs/>
        </w:rPr>
        <w:t>Volvamos al texto de la conferencia que nos convoca:</w:t>
      </w:r>
    </w:p>
    <w:p w:rsidR="009364F8" w:rsidRPr="009364F8" w:rsidRDefault="009364F8" w:rsidP="009364F8">
      <w:pPr>
        <w:rPr>
          <w:rFonts w:ascii="Trebuchet MS" w:hAnsi="Trebuchet MS" w:cs="Arial"/>
          <w:i/>
          <w:iCs/>
        </w:rPr>
      </w:pPr>
      <w:r w:rsidRPr="009364F8">
        <w:rPr>
          <w:rFonts w:ascii="Trebuchet MS" w:hAnsi="Trebuchet MS" w:cs="Arial"/>
          <w:i/>
          <w:iCs/>
        </w:rPr>
        <w:t xml:space="preserve">"...cada vez que operamos con "sujeto" debemos tener en cuenta, cuál es la dimensión de Otredad que nos permita acceder él. Pero aunque nos permita acceder al "sujeto", no </w:t>
      </w:r>
      <w:r w:rsidRPr="009364F8">
        <w:rPr>
          <w:rFonts w:ascii="Trebuchet MS" w:hAnsi="Trebuchet MS" w:cs="Arial"/>
          <w:i/>
          <w:iCs/>
        </w:rPr>
        <w:lastRenderedPageBreak/>
        <w:t>accedemos nunca al "sujeto" como tal —siempre es en este prerrequisito, en esta condición </w:t>
      </w:r>
      <w:r w:rsidRPr="009364F8">
        <w:rPr>
          <w:rFonts w:ascii="Trebuchet MS" w:hAnsi="Trebuchet MS" w:cs="Arial"/>
        </w:rPr>
        <w:t>sine qua non</w:t>
      </w:r>
      <w:r w:rsidRPr="009364F8">
        <w:rPr>
          <w:rFonts w:ascii="Trebuchet MS" w:hAnsi="Trebuchet MS" w:cs="Arial"/>
          <w:i/>
          <w:iCs/>
        </w:rPr>
        <w:t> que es "</w:t>
      </w:r>
      <w:proofErr w:type="spellStart"/>
      <w:r w:rsidRPr="009364F8">
        <w:rPr>
          <w:rFonts w:ascii="Trebuchet MS" w:hAnsi="Trebuchet MS" w:cs="Arial"/>
          <w:i/>
          <w:iCs/>
        </w:rPr>
        <w:t>inmixturado</w:t>
      </w:r>
      <w:proofErr w:type="spellEnd"/>
      <w:r w:rsidRPr="009364F8">
        <w:rPr>
          <w:rFonts w:ascii="Trebuchet MS" w:hAnsi="Trebuchet MS" w:cs="Arial"/>
          <w:i/>
          <w:iCs/>
        </w:rPr>
        <w:t>" con "Otredad". La ética que yo propongo desarrollar es exactamente ésa: una ética que dice "no" a considerar, en Psicoanálisis, al sujeto sin Otredad. El sujeto sin Otredad se llama "Individuo". Y el individuo es el máximo ideal, el ideal fundamental de Occidente. Piensen en los ideales occidentales, los más radicales: "libertad", "sí mismo", "responsabilidad", etc. Todos ellos tienden al individuo"</w:t>
      </w:r>
    </w:p>
    <w:p w:rsidR="009364F8" w:rsidRPr="009364F8" w:rsidRDefault="009364F8" w:rsidP="009364F8">
      <w:pPr>
        <w:shd w:val="clear" w:color="auto" w:fill="FFFFFF"/>
        <w:ind w:left="720"/>
        <w:rPr>
          <w:rFonts w:ascii="Trebuchet MS" w:hAnsi="Trebuchet MS" w:cs="Arial"/>
        </w:rPr>
      </w:pPr>
    </w:p>
    <w:p w:rsidR="009364F8" w:rsidRPr="009364F8" w:rsidRDefault="009364F8" w:rsidP="009364F8">
      <w:pPr>
        <w:shd w:val="clear" w:color="auto" w:fill="FFFFFF"/>
        <w:ind w:firstLine="708"/>
        <w:rPr>
          <w:rFonts w:ascii="Trebuchet MS" w:hAnsi="Trebuchet MS" w:cs="Arial"/>
        </w:rPr>
      </w:pPr>
      <w:r w:rsidRPr="009364F8">
        <w:rPr>
          <w:rFonts w:ascii="Trebuchet MS" w:hAnsi="Trebuchet MS" w:cs="Arial"/>
        </w:rPr>
        <w:t xml:space="preserve">En nuestra lectura va apareciendo con cierta claridad que la estructura para el psicoanálisis “es </w:t>
      </w:r>
      <w:proofErr w:type="spellStart"/>
      <w:r w:rsidRPr="009364F8">
        <w:rPr>
          <w:rFonts w:ascii="Trebuchet MS" w:hAnsi="Trebuchet MS" w:cs="Arial"/>
        </w:rPr>
        <w:t>inmixing</w:t>
      </w:r>
      <w:proofErr w:type="spellEnd"/>
      <w:r w:rsidRPr="009364F8">
        <w:rPr>
          <w:rFonts w:ascii="Trebuchet MS" w:hAnsi="Trebuchet MS" w:cs="Arial"/>
        </w:rPr>
        <w:t xml:space="preserve">”. Esto quiere decir </w:t>
      </w:r>
      <w:proofErr w:type="gramStart"/>
      <w:r w:rsidRPr="009364F8">
        <w:rPr>
          <w:rFonts w:ascii="Trebuchet MS" w:hAnsi="Trebuchet MS" w:cs="Arial"/>
        </w:rPr>
        <w:t>que  incluye</w:t>
      </w:r>
      <w:proofErr w:type="gramEnd"/>
      <w:r w:rsidRPr="009364F8">
        <w:rPr>
          <w:rFonts w:ascii="Trebuchet MS" w:hAnsi="Trebuchet MS" w:cs="Arial"/>
        </w:rPr>
        <w:t xml:space="preserve"> al sujeto que no es individuo sino al menos dos, entre dos. Lo cual denota una estructura en la cual el sujeto no es sin otredad, sino que es a condición de dicha otredad. Y esto vale no sólo como precisión teórica sino que hace a nuestra ética. </w:t>
      </w:r>
    </w:p>
    <w:p w:rsidR="009364F8" w:rsidRPr="009364F8" w:rsidRDefault="009364F8" w:rsidP="009364F8">
      <w:pPr>
        <w:shd w:val="clear" w:color="auto" w:fill="FFFFFF"/>
        <w:ind w:firstLine="708"/>
        <w:rPr>
          <w:rFonts w:ascii="Trebuchet MS" w:hAnsi="Trebuchet MS" w:cs="Arial"/>
        </w:rPr>
      </w:pPr>
      <w:r w:rsidRPr="009364F8">
        <w:rPr>
          <w:rFonts w:ascii="Trebuchet MS" w:hAnsi="Trebuchet MS" w:cs="Arial"/>
        </w:rPr>
        <w:t xml:space="preserve">Cuando </w:t>
      </w:r>
      <w:proofErr w:type="gramStart"/>
      <w:r w:rsidRPr="009364F8">
        <w:rPr>
          <w:rFonts w:ascii="Trebuchet MS" w:hAnsi="Trebuchet MS" w:cs="Arial"/>
        </w:rPr>
        <w:t>Lacan  dice</w:t>
      </w:r>
      <w:proofErr w:type="gramEnd"/>
      <w:r w:rsidRPr="009364F8">
        <w:rPr>
          <w:rFonts w:ascii="Trebuchet MS" w:hAnsi="Trebuchet MS" w:cs="Arial"/>
        </w:rPr>
        <w:t xml:space="preserve">, cuidado,  que cuando decimos estructura no estamos hablando de lo mismo que “ustedes” implica que en psicoanálisis la estructura declina en estructurado como un lenguaje. Entonces hay estructurado, </w:t>
      </w:r>
      <w:proofErr w:type="gramStart"/>
      <w:r w:rsidRPr="009364F8">
        <w:rPr>
          <w:rFonts w:ascii="Trebuchet MS" w:hAnsi="Trebuchet MS" w:cs="Arial"/>
        </w:rPr>
        <w:t>pero¿</w:t>
      </w:r>
      <w:proofErr w:type="gramEnd"/>
      <w:r w:rsidRPr="009364F8">
        <w:rPr>
          <w:rFonts w:ascii="Trebuchet MS" w:hAnsi="Trebuchet MS" w:cs="Arial"/>
        </w:rPr>
        <w:t xml:space="preserve"> hay estructura? Podría ser, a condición de pensarla “</w:t>
      </w:r>
      <w:proofErr w:type="spellStart"/>
      <w:r w:rsidRPr="009364F8">
        <w:rPr>
          <w:rFonts w:ascii="Trebuchet MS" w:hAnsi="Trebuchet MS" w:cs="Arial"/>
        </w:rPr>
        <w:t>inmixing</w:t>
      </w:r>
      <w:proofErr w:type="spellEnd"/>
      <w:r w:rsidRPr="009364F8">
        <w:rPr>
          <w:rFonts w:ascii="Trebuchet MS" w:hAnsi="Trebuchet MS" w:cs="Arial"/>
        </w:rPr>
        <w:t>”, es decir, con la Otredad, con el movimiento continuo que la palabra denota. Esto nos impone mantenernos por fuera de los ideales occidentales de unidad, de individualidad.</w:t>
      </w:r>
    </w:p>
    <w:p w:rsidR="009364F8" w:rsidRPr="009364F8" w:rsidRDefault="009364F8" w:rsidP="009364F8">
      <w:pPr>
        <w:shd w:val="clear" w:color="auto" w:fill="FFFFFF"/>
        <w:ind w:firstLine="708"/>
        <w:rPr>
          <w:rFonts w:ascii="Trebuchet MS" w:hAnsi="Trebuchet MS" w:cs="Arial"/>
          <w:color w:val="222222"/>
          <w:shd w:val="clear" w:color="auto" w:fill="FFFFFF"/>
        </w:rPr>
      </w:pPr>
      <w:r w:rsidRPr="009364F8">
        <w:rPr>
          <w:rFonts w:ascii="Trebuchet MS" w:hAnsi="Trebuchet MS" w:cs="Arial"/>
        </w:rPr>
        <w:t xml:space="preserve"> Esto es muy claro </w:t>
      </w:r>
      <w:proofErr w:type="gramStart"/>
      <w:r w:rsidRPr="009364F8">
        <w:rPr>
          <w:rFonts w:ascii="Trebuchet MS" w:hAnsi="Trebuchet MS" w:cs="Arial"/>
        </w:rPr>
        <w:t>si  tomamos</w:t>
      </w:r>
      <w:proofErr w:type="gramEnd"/>
      <w:r w:rsidRPr="009364F8">
        <w:rPr>
          <w:rFonts w:ascii="Trebuchet MS" w:hAnsi="Trebuchet MS" w:cs="Arial"/>
        </w:rPr>
        <w:t xml:space="preserve"> lo “individuo” por el lado de la definición del diccionario “</w:t>
      </w:r>
      <w:r w:rsidRPr="009364F8">
        <w:rPr>
          <w:rFonts w:ascii="Trebuchet MS" w:hAnsi="Trebuchet MS" w:cs="Arial"/>
          <w:i/>
        </w:rPr>
        <w:t>p</w:t>
      </w:r>
      <w:r w:rsidRPr="009364F8">
        <w:rPr>
          <w:rFonts w:ascii="Trebuchet MS" w:hAnsi="Trebuchet MS" w:cs="Arial"/>
          <w:i/>
          <w:color w:val="222222"/>
          <w:shd w:val="clear" w:color="auto" w:fill="FFFFFF"/>
        </w:rPr>
        <w:t>ersona considerada independientemente de las demás</w:t>
      </w:r>
      <w:r w:rsidRPr="009364F8">
        <w:rPr>
          <w:rFonts w:ascii="Trebuchet MS" w:hAnsi="Trebuchet MS" w:cs="Arial"/>
          <w:color w:val="222222"/>
          <w:shd w:val="clear" w:color="auto" w:fill="FFFFFF"/>
        </w:rPr>
        <w:t xml:space="preserve">. Mas, si acudimos a la etimología, en cuanto a “lo que no puede ser dividido”, es cierto que una vez </w:t>
      </w:r>
      <w:proofErr w:type="spellStart"/>
      <w:r w:rsidRPr="009364F8">
        <w:rPr>
          <w:rFonts w:ascii="Trebuchet MS" w:hAnsi="Trebuchet MS" w:cs="Arial"/>
          <w:color w:val="222222"/>
          <w:shd w:val="clear" w:color="auto" w:fill="FFFFFF"/>
        </w:rPr>
        <w:t>inmixing</w:t>
      </w:r>
      <w:proofErr w:type="spellEnd"/>
      <w:r w:rsidRPr="009364F8">
        <w:rPr>
          <w:rFonts w:ascii="Trebuchet MS" w:hAnsi="Trebuchet MS" w:cs="Arial"/>
          <w:color w:val="222222"/>
          <w:shd w:val="clear" w:color="auto" w:fill="FFFFFF"/>
        </w:rPr>
        <w:t xml:space="preserve"> ya no puede separarse; la hostia remojada en el vino ya no puede “exprimirse”. Si el dos no existe excepto como aspiración en el plano imaginario, uno más uno no hacen dos, sino que el tres hace que sean dos unos.</w:t>
      </w:r>
    </w:p>
    <w:p w:rsidR="009364F8" w:rsidRPr="009364F8" w:rsidRDefault="009364F8" w:rsidP="009364F8">
      <w:pPr>
        <w:shd w:val="clear" w:color="auto" w:fill="FFFFFF"/>
        <w:ind w:firstLine="708"/>
        <w:rPr>
          <w:rFonts w:ascii="Trebuchet MS" w:hAnsi="Trebuchet MS" w:cs="Arial"/>
        </w:rPr>
      </w:pPr>
      <w:r w:rsidRPr="009364F8">
        <w:rPr>
          <w:rFonts w:ascii="Trebuchet MS" w:hAnsi="Trebuchet MS" w:cs="Arial"/>
          <w:color w:val="222222"/>
          <w:shd w:val="clear" w:color="auto" w:fill="FFFFFF"/>
        </w:rPr>
        <w:t xml:space="preserve"> La aspiración </w:t>
      </w:r>
      <w:proofErr w:type="spellStart"/>
      <w:r w:rsidRPr="009364F8">
        <w:rPr>
          <w:rFonts w:ascii="Trebuchet MS" w:hAnsi="Trebuchet MS" w:cs="Arial"/>
          <w:color w:val="222222"/>
          <w:shd w:val="clear" w:color="auto" w:fill="FFFFFF"/>
        </w:rPr>
        <w:t>yoica</w:t>
      </w:r>
      <w:proofErr w:type="spellEnd"/>
      <w:r w:rsidRPr="009364F8">
        <w:rPr>
          <w:rFonts w:ascii="Trebuchet MS" w:hAnsi="Trebuchet MS" w:cs="Arial"/>
          <w:color w:val="222222"/>
          <w:shd w:val="clear" w:color="auto" w:fill="FFFFFF"/>
        </w:rPr>
        <w:t xml:space="preserve"> “yo digo lo que es”</w:t>
      </w:r>
      <w:proofErr w:type="gramStart"/>
      <w:r w:rsidRPr="009364F8">
        <w:rPr>
          <w:rFonts w:ascii="Trebuchet MS" w:hAnsi="Trebuchet MS" w:cs="Arial"/>
          <w:color w:val="222222"/>
          <w:shd w:val="clear" w:color="auto" w:fill="FFFFFF"/>
        </w:rPr>
        <w:t>,  “</w:t>
      </w:r>
      <w:proofErr w:type="gramEnd"/>
      <w:r w:rsidRPr="009364F8">
        <w:rPr>
          <w:rFonts w:ascii="Trebuchet MS" w:hAnsi="Trebuchet MS" w:cs="Arial"/>
          <w:color w:val="222222"/>
          <w:shd w:val="clear" w:color="auto" w:fill="FFFFFF"/>
        </w:rPr>
        <w:t xml:space="preserve">decir las cosas como son” dan de bruces con la experiencia que el psicoanálisis devela, no hay lenguaje con el cual podamos ser Uno, siendo la otredad condición de un sujeto que será sino sujeto de lo inconsciente. </w:t>
      </w:r>
    </w:p>
    <w:p w:rsidR="00E574B0" w:rsidRPr="009364F8" w:rsidRDefault="00E574B0" w:rsidP="004253B9">
      <w:pPr>
        <w:ind w:right="992"/>
        <w:rPr>
          <w:rFonts w:ascii="Trebuchet MS" w:hAnsi="Trebuchet MS"/>
        </w:rPr>
      </w:pPr>
    </w:p>
    <w:sectPr w:rsidR="00E574B0" w:rsidRPr="009364F8" w:rsidSect="001C5C9F">
      <w:headerReference w:type="default" r:id="rId9"/>
      <w:footerReference w:type="default" r:id="rId10"/>
      <w:headerReference w:type="first" r:id="rId11"/>
      <w:type w:val="continuous"/>
      <w:pgSz w:w="11907" w:h="16839" w:code="1"/>
      <w:pgMar w:top="1418" w:right="1701" w:bottom="1418"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9DC" w:rsidRDefault="00E539DC">
      <w:r>
        <w:separator/>
      </w:r>
    </w:p>
  </w:endnote>
  <w:endnote w:type="continuationSeparator" w:id="0">
    <w:p w:rsidR="00E539DC" w:rsidRDefault="00E5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B9F" w:rsidRPr="00834B9F" w:rsidRDefault="00834B9F" w:rsidP="00834B9F">
    <w:pPr>
      <w:rPr>
        <w:rFonts w:ascii="Verdana" w:hAnsi="Verdana"/>
        <w:sz w:val="16"/>
        <w:szCs w:val="16"/>
        <w:lang w:val="es-AR"/>
      </w:rPr>
    </w:pPr>
    <w:r w:rsidRPr="00834B9F">
      <w:rPr>
        <w:rFonts w:ascii="Verdana" w:hAnsi="Verdana"/>
        <w:sz w:val="16"/>
        <w:szCs w:val="16"/>
        <w:lang w:val="es-ES_tradnl"/>
      </w:rPr>
      <w:t>Pasaje del Carmen 729  Tel/Fax: 5811-1747</w:t>
    </w:r>
    <w:r>
      <w:rPr>
        <w:rFonts w:ascii="Verdana" w:hAnsi="Verdana"/>
        <w:sz w:val="16"/>
        <w:szCs w:val="16"/>
        <w:lang w:val="es-ES_tradnl"/>
      </w:rPr>
      <w:t xml:space="preserve"> - </w:t>
    </w:r>
    <w:r w:rsidRPr="00834B9F">
      <w:rPr>
        <w:rFonts w:ascii="Verdana" w:hAnsi="Verdana"/>
        <w:sz w:val="16"/>
        <w:szCs w:val="16"/>
        <w:lang w:val="es-ES_tradnl"/>
      </w:rPr>
      <w:t>C1019AAA  Ciudad Autónoma de Buenos Aires</w:t>
    </w:r>
  </w:p>
  <w:p w:rsidR="00834B9F" w:rsidRDefault="00E539DC" w:rsidP="00834B9F">
    <w:pPr>
      <w:jc w:val="center"/>
      <w:rPr>
        <w:rStyle w:val="Hipervnculo"/>
        <w:rFonts w:ascii="Verdana" w:hAnsi="Verdana"/>
        <w:sz w:val="16"/>
        <w:szCs w:val="16"/>
        <w:lang w:val="es-ES_tradnl"/>
      </w:rPr>
    </w:pPr>
    <w:hyperlink r:id="rId1" w:history="1">
      <w:r w:rsidR="00834B9F" w:rsidRPr="00834B9F">
        <w:rPr>
          <w:rStyle w:val="Hipervnculo"/>
          <w:rFonts w:ascii="Verdana" w:hAnsi="Verdana"/>
          <w:sz w:val="16"/>
          <w:szCs w:val="16"/>
          <w:lang w:val="es-ES_tradnl"/>
        </w:rPr>
        <w:t>informes@mayeutica.org.ar</w:t>
      </w:r>
    </w:hyperlink>
    <w:r w:rsidR="00834B9F" w:rsidRPr="00834B9F">
      <w:rPr>
        <w:rFonts w:ascii="Verdana" w:hAnsi="Verdana"/>
        <w:sz w:val="16"/>
        <w:szCs w:val="16"/>
        <w:lang w:val="es-ES_tradnl"/>
      </w:rPr>
      <w:t xml:space="preserve">   </w:t>
    </w:r>
    <w:hyperlink r:id="rId2" w:history="1">
      <w:r w:rsidR="00834B9F" w:rsidRPr="00D51B43">
        <w:rPr>
          <w:rStyle w:val="Hipervnculo"/>
          <w:rFonts w:ascii="Verdana" w:hAnsi="Verdana"/>
          <w:sz w:val="16"/>
          <w:szCs w:val="16"/>
          <w:lang w:val="es-ES_tradnl"/>
        </w:rPr>
        <w:t>secretaria@mayeutica.org.ar</w:t>
      </w:r>
    </w:hyperlink>
    <w:r w:rsidR="00834B9F">
      <w:rPr>
        <w:rFonts w:ascii="Verdana" w:hAnsi="Verdana"/>
        <w:sz w:val="16"/>
        <w:szCs w:val="16"/>
        <w:lang w:val="es-ES_tradnl"/>
      </w:rPr>
      <w:t xml:space="preserve">  </w:t>
    </w:r>
    <w:r w:rsidR="00834B9F" w:rsidRPr="00834B9F">
      <w:rPr>
        <w:rFonts w:ascii="Verdana" w:hAnsi="Verdana"/>
        <w:sz w:val="16"/>
        <w:szCs w:val="16"/>
        <w:lang w:val="es-ES_tradnl"/>
      </w:rPr>
      <w:t xml:space="preserve"> </w:t>
    </w:r>
    <w:hyperlink r:id="rId3" w:history="1">
      <w:r w:rsidR="00834B9F" w:rsidRPr="00834B9F">
        <w:rPr>
          <w:rStyle w:val="Hipervnculo"/>
          <w:rFonts w:ascii="Verdana" w:hAnsi="Verdana"/>
          <w:sz w:val="16"/>
          <w:szCs w:val="16"/>
          <w:lang w:val="es-ES_tradnl"/>
        </w:rPr>
        <w:t>www.mayeutica.org.ar</w:t>
      </w:r>
    </w:hyperlink>
  </w:p>
  <w:p w:rsidR="00834B9F" w:rsidRPr="00834B9F" w:rsidRDefault="00834B9F" w:rsidP="00834B9F">
    <w:pPr>
      <w:jc w:val="center"/>
      <w:rPr>
        <w:rFonts w:ascii="Verdana" w:hAnsi="Verdana"/>
        <w:sz w:val="16"/>
        <w:szCs w:val="16"/>
      </w:rPr>
    </w:pPr>
    <w:r w:rsidRPr="00834B9F">
      <w:rPr>
        <w:rFonts w:ascii="Verdana" w:hAnsi="Verdana"/>
        <w:noProof/>
        <w:sz w:val="16"/>
        <w:szCs w:val="16"/>
        <w:lang w:val="es-AR" w:eastAsia="es-AR"/>
      </w:rPr>
      <w:drawing>
        <wp:inline distT="0" distB="0" distL="0" distR="0" wp14:anchorId="25F3A57E" wp14:editId="0F209C35">
          <wp:extent cx="114300" cy="114300"/>
          <wp:effectExtent l="0" t="0" r="0" b="0"/>
          <wp:docPr id="38" name="1 Imagen" descr="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png"/>
                  <pic:cNvPicPr/>
                </pic:nvPicPr>
                <pic:blipFill>
                  <a:blip r:embed="rId4"/>
                  <a:stretch>
                    <a:fillRect/>
                  </a:stretch>
                </pic:blipFill>
                <pic:spPr>
                  <a:xfrm>
                    <a:off x="0" y="0"/>
                    <a:ext cx="115823" cy="115823"/>
                  </a:xfrm>
                  <a:prstGeom prst="rect">
                    <a:avLst/>
                  </a:prstGeom>
                </pic:spPr>
              </pic:pic>
            </a:graphicData>
          </a:graphic>
        </wp:inline>
      </w:drawing>
    </w:r>
    <w:r w:rsidRPr="00834B9F">
      <w:rPr>
        <w:rFonts w:ascii="Verdana" w:hAnsi="Verdana"/>
        <w:sz w:val="16"/>
        <w:szCs w:val="16"/>
        <w:lang w:val="es-ES_tradnl"/>
      </w:rPr>
      <w:t xml:space="preserve"> Mayéutica Institución Psicoanalítica</w:t>
    </w:r>
  </w:p>
  <w:p w:rsidR="00834B9F" w:rsidRPr="00834B9F" w:rsidRDefault="00834B9F" w:rsidP="00834B9F">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9DC" w:rsidRDefault="00E539DC">
      <w:r>
        <w:separator/>
      </w:r>
    </w:p>
  </w:footnote>
  <w:footnote w:type="continuationSeparator" w:id="0">
    <w:p w:rsidR="00E539DC" w:rsidRDefault="00E539DC">
      <w:r>
        <w:continuationSeparator/>
      </w:r>
    </w:p>
  </w:footnote>
  <w:footnote w:id="1">
    <w:p w:rsidR="009364F8" w:rsidRPr="00C06983" w:rsidRDefault="009364F8" w:rsidP="00BD1C6D">
      <w:pPr>
        <w:pStyle w:val="Textonotapie"/>
        <w:ind w:right="1417"/>
      </w:pPr>
      <w:r>
        <w:rPr>
          <w:rStyle w:val="Refdenotaalpie"/>
        </w:rPr>
        <w:footnoteRef/>
      </w:r>
      <w:r>
        <w:t xml:space="preserve"> </w:t>
      </w:r>
      <w:r w:rsidRPr="00C06983">
        <w:rPr>
          <w:i/>
          <w:iCs/>
        </w:rPr>
        <w:t>En octubre de 1966, en la ciudad de Baltimore (Maryland – USA) se realizó en el Centro de Humanidades John Hopkins el Simposio Internacional sobre “Los lenguajes críticos y las ciencias del hombre”. Entre el 18 y 22 de Octubre, se dieron cita intelectuales de todo el mundo, dando el puntapié inicial a un programa de seminarios y coloquios que se extendería por un período de dos años.</w:t>
      </w:r>
      <w:r w:rsidRPr="00C06983">
        <w:rPr>
          <w:i/>
          <w:iCs/>
        </w:rPr>
        <w:br/>
        <w:t>En 1970 The John Hopkins Press, publicó las actas del Simposio con el título de “The Languages of Criticism and the Sciences of Man: The structuralist controversy” bajo la dirección de R. Macksey y E. Donato. Las mismas recogen tres intervenciones de Jacques Lacan realizadas en inglés:</w:t>
      </w:r>
      <w:r w:rsidRPr="00C06983">
        <w:rPr>
          <w:i/>
          <w:iCs/>
        </w:rPr>
        <w:br/>
      </w:r>
      <w:r w:rsidRPr="00C06983">
        <w:rPr>
          <w:i/>
          <w:iCs/>
        </w:rPr>
        <w:br/>
        <w:t>La primera de ellas, en las páginas 41 a 44, realizada el 18 de octubre de 1966, sobre la exposición de C.Morazé –esta última titulada “Literary Invention”.</w:t>
      </w:r>
      <w:r w:rsidRPr="00C06983">
        <w:rPr>
          <w:i/>
          <w:iCs/>
        </w:rPr>
        <w:br/>
        <w:t>La segunda, en las páginas 120 a 122, en la misma fecha, en este caso realizada sobre la exposición de L.Goldmann, titulada “Structure: Human Reality and Methodological Concept”.</w:t>
      </w:r>
      <w:r w:rsidRPr="00C06983">
        <w:rPr>
          <w:i/>
          <w:iCs/>
        </w:rPr>
        <w:br/>
        <w:t>La tercera y última, se trata de la conferencia que Lacan dictara el 21 de octubre de 1966 y ocupa las páginas 186 a 195, bajo el título “Of Structure as an Immixing of an Otherness Prerequisite to Any Subject Whatever”.</w:t>
      </w:r>
      <w:r w:rsidRPr="00C06983">
        <w:rPr>
          <w:i/>
          <w:iCs/>
        </w:rPr>
        <w:br/>
      </w:r>
      <w:r w:rsidRPr="00C06983">
        <w:t>Las dos breves intervenciones de Lacan en respuesta a ponencias de otros oradores son casi desconocidas por el lector hispanoparlante.</w:t>
      </w:r>
    </w:p>
    <w:p w:rsidR="009364F8" w:rsidRDefault="009364F8" w:rsidP="009364F8">
      <w:pPr>
        <w:pStyle w:val="Textonotapie"/>
      </w:pPr>
    </w:p>
  </w:footnote>
  <w:footnote w:id="2">
    <w:p w:rsidR="009364F8" w:rsidRDefault="009364F8" w:rsidP="009364F8">
      <w:pPr>
        <w:pStyle w:val="Textonotapie"/>
      </w:pPr>
      <w:r>
        <w:rPr>
          <w:rStyle w:val="Refdenotaalpie"/>
        </w:rPr>
        <w:footnoteRef/>
      </w:r>
      <w:r>
        <w:t xml:space="preserve"> </w:t>
      </w:r>
      <w:r w:rsidRPr="00E633B9">
        <w:t>(traducidas en la página de acheronta, tomadas de las actas de la página de la Ecole Lacanienne)</w:t>
      </w:r>
    </w:p>
  </w:footnote>
  <w:footnote w:id="3">
    <w:p w:rsidR="009364F8" w:rsidRPr="00E633B9" w:rsidRDefault="009364F8" w:rsidP="009364F8">
      <w:pPr>
        <w:pStyle w:val="Textonotapie"/>
      </w:pPr>
      <w:r>
        <w:rPr>
          <w:rStyle w:val="Refdenotaalpie"/>
        </w:rPr>
        <w:footnoteRef/>
      </w:r>
      <w:r>
        <w:t xml:space="preserve"> </w:t>
      </w:r>
      <w:r w:rsidRPr="00E633B9">
        <w:t>Traducción en “lacan oral”: “De la estructura como “inmixing” del prerequisito de alteridad de cualquiera de los otros temas”. Xavier bóveda ediciones. Traducción de Rosa Kenig, J.M.Llorca y equipo de traductores de la E. F. de Córdoba. Otra en acheronta.org(traducido por Leonel Sanchez Trapani) “acerca de la estructura como mixtura de una otredad condición sine qua non de absolutamente cualquier sujeto”</w:t>
      </w:r>
    </w:p>
    <w:p w:rsidR="009364F8" w:rsidRDefault="009364F8" w:rsidP="009364F8">
      <w:pPr>
        <w:pStyle w:val="Textonotapie"/>
      </w:pPr>
    </w:p>
  </w:footnote>
  <w:footnote w:id="4">
    <w:p w:rsidR="009364F8" w:rsidRPr="00D33892" w:rsidRDefault="009364F8" w:rsidP="009364F8">
      <w:pPr>
        <w:pStyle w:val="Textonotapie"/>
      </w:pPr>
      <w:r>
        <w:rPr>
          <w:rStyle w:val="Refdenotaalpie"/>
        </w:rPr>
        <w:footnoteRef/>
      </w:r>
      <w:r>
        <w:t xml:space="preserve"> </w:t>
      </w:r>
      <w:r w:rsidRPr="00D33892">
        <w:t>Recordemos que el gerundio en el contexto particular de la </w:t>
      </w:r>
      <w:hyperlink r:id="rId1" w:tooltip="Gramática" w:history="1">
        <w:r w:rsidRPr="00D33892">
          <w:rPr>
            <w:rStyle w:val="Hipervnculo"/>
          </w:rPr>
          <w:t>gramática</w:t>
        </w:r>
      </w:hyperlink>
      <w:r w:rsidRPr="00D33892">
        <w:t>, es una conjugación del </w:t>
      </w:r>
      <w:hyperlink r:id="rId2" w:tooltip="Verbo" w:history="1">
        <w:r w:rsidRPr="00D33892">
          <w:rPr>
            <w:rStyle w:val="Hipervnculo"/>
          </w:rPr>
          <w:t>verbo</w:t>
        </w:r>
      </w:hyperlink>
      <w:r w:rsidRPr="00D33892">
        <w:t> que demuestra una acción; pero no está definida ni por el tiempo, ni el modo, ni el número ni la persona. es una de las formas no personales del verbo o verboides.</w:t>
      </w:r>
    </w:p>
    <w:p w:rsidR="009364F8" w:rsidRDefault="009364F8" w:rsidP="009364F8">
      <w:pPr>
        <w:pStyle w:val="Textonotapie"/>
      </w:pPr>
    </w:p>
  </w:footnote>
  <w:footnote w:id="5">
    <w:p w:rsidR="009364F8" w:rsidRDefault="009364F8" w:rsidP="009364F8">
      <w:pPr>
        <w:pStyle w:val="Textonotapie"/>
      </w:pPr>
      <w:r>
        <w:rPr>
          <w:rStyle w:val="Refdenotaalpie"/>
        </w:rPr>
        <w:footnoteRef/>
      </w:r>
      <w:r>
        <w:t xml:space="preserve"> </w:t>
      </w:r>
      <w:r>
        <w:t>En inglés la cabeza de la noun phrase representa , incluye, toda la frase</w:t>
      </w:r>
    </w:p>
  </w:footnote>
  <w:footnote w:id="6">
    <w:p w:rsidR="009364F8" w:rsidRDefault="009364F8" w:rsidP="009364F8">
      <w:pPr>
        <w:pStyle w:val="Textonotapie"/>
      </w:pPr>
      <w:r>
        <w:rPr>
          <w:rStyle w:val="Refdenotaalpie"/>
        </w:rPr>
        <w:footnoteRef/>
      </w:r>
      <w:r>
        <w:t xml:space="preserve"> </w:t>
      </w:r>
      <w:r>
        <w:t>Lapsus Calami. Revista de psicoanálisis. “La traducción en psicoanálisis”. Ed Letra Viva</w:t>
      </w:r>
    </w:p>
  </w:footnote>
  <w:footnote w:id="7">
    <w:p w:rsidR="009364F8" w:rsidRDefault="009364F8" w:rsidP="009364F8">
      <w:pPr>
        <w:pStyle w:val="Textonotapie"/>
      </w:pPr>
      <w:r>
        <w:rPr>
          <w:rStyle w:val="Refdenotaalpie"/>
        </w:rPr>
        <w:footnoteRef/>
      </w:r>
      <w:r>
        <w:t xml:space="preserve"> </w:t>
      </w:r>
      <w:r>
        <w:t>Acerca de la entrada del término "immixtion" en la obra de Jacques Lacan (nota filológica)Pablo Peusner</w:t>
      </w:r>
    </w:p>
  </w:footnote>
  <w:footnote w:id="8">
    <w:p w:rsidR="009364F8" w:rsidRDefault="009364F8" w:rsidP="009364F8">
      <w:pPr>
        <w:pStyle w:val="Textonotapie"/>
      </w:pPr>
      <w:r>
        <w:rPr>
          <w:rStyle w:val="Refdenotaalpie"/>
        </w:rPr>
        <w:footnoteRef/>
      </w:r>
      <w:r>
        <w:t xml:space="preserve"> </w:t>
      </w:r>
      <w:r w:rsidRPr="00974DDD">
        <w:t>En Escritos 1 – Ed.Siglo XXI (pág.10) – versión de 1984 corregida y aumentada.</w:t>
      </w:r>
    </w:p>
  </w:footnote>
  <w:footnote w:id="9">
    <w:p w:rsidR="009364F8" w:rsidRPr="00C31D70" w:rsidRDefault="009364F8" w:rsidP="009364F8">
      <w:pPr>
        <w:pStyle w:val="Textonotapie"/>
        <w:rPr>
          <w:i/>
          <w:iCs/>
        </w:rPr>
      </w:pPr>
      <w:r>
        <w:rPr>
          <w:rStyle w:val="Refdenotaalpie"/>
        </w:rPr>
        <w:footnoteRef/>
      </w:r>
      <w:r>
        <w:t xml:space="preserve"> </w:t>
      </w:r>
      <w:r w:rsidRPr="00C31D70">
        <w:t>Reduciré las citas al mínimo necesario, tan sólo para ilustrar el clima en el que Lacan va introduciendo lentamente la cuestión7.</w:t>
      </w:r>
    </w:p>
    <w:p w:rsidR="009364F8" w:rsidRDefault="009364F8" w:rsidP="009364F8">
      <w:pPr>
        <w:pStyle w:val="Textonotapie"/>
      </w:pPr>
    </w:p>
  </w:footnote>
  <w:footnote w:id="10">
    <w:p w:rsidR="009364F8" w:rsidRDefault="009364F8" w:rsidP="009364F8">
      <w:pPr>
        <w:pStyle w:val="Textonotapie"/>
      </w:pPr>
      <w:r>
        <w:rPr>
          <w:rStyle w:val="Refdenotaalpie"/>
        </w:rPr>
        <w:footnoteRef/>
      </w:r>
      <w:r>
        <w:t xml:space="preserve"> </w:t>
      </w:r>
      <w:r w:rsidRPr="00974DDD">
        <w:t>Seminario 2 – pag. 243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5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23"/>
      <w:gridCol w:w="1435"/>
    </w:tblGrid>
    <w:tr w:rsidR="00994109" w:rsidTr="00EB6B1C">
      <w:trPr>
        <w:trHeight w:val="521"/>
      </w:trPr>
      <w:tc>
        <w:tcPr>
          <w:tcW w:w="4257" w:type="pct"/>
          <w:tcBorders>
            <w:right w:val="single" w:sz="6" w:space="0" w:color="000000" w:themeColor="text1"/>
          </w:tcBorders>
        </w:tcPr>
        <w:p w:rsidR="00994109" w:rsidRPr="00EB6B1C" w:rsidRDefault="00E539DC" w:rsidP="0072485D">
          <w:pPr>
            <w:pStyle w:val="Encabezado"/>
            <w:jc w:val="right"/>
            <w:rPr>
              <w:sz w:val="16"/>
              <w:szCs w:val="16"/>
            </w:rPr>
          </w:pPr>
          <w:sdt>
            <w:sdtPr>
              <w:rPr>
                <w:sz w:val="16"/>
                <w:szCs w:val="16"/>
              </w:rPr>
              <w:alias w:val="Organización"/>
              <w:id w:val="1783843425"/>
              <w:placeholder>
                <w:docPart w:val="6B7C6C676D4744369A30F6326E2F9666"/>
              </w:placeholder>
              <w:dataBinding w:prefixMappings="xmlns:ns0='http://schemas.openxmlformats.org/officeDocument/2006/extended-properties'" w:xpath="/ns0:Properties[1]/ns0:Company[1]" w:storeItemID="{6668398D-A668-4E3E-A5EB-62B293D839F1}"/>
              <w:text/>
            </w:sdtPr>
            <w:sdtEndPr/>
            <w:sdtContent>
              <w:r w:rsidR="00022CBA" w:rsidRPr="00EB6B1C">
                <w:rPr>
                  <w:sz w:val="16"/>
                  <w:szCs w:val="16"/>
                  <w:lang w:val="es-AR"/>
                </w:rPr>
                <w:t>Mayéutica – Institución Psicoanalítica | Sección Publicaciones - Promoción</w:t>
              </w:r>
            </w:sdtContent>
          </w:sdt>
        </w:p>
        <w:sdt>
          <w:sdtPr>
            <w:rPr>
              <w:b/>
              <w:bCs/>
              <w:sz w:val="16"/>
              <w:szCs w:val="16"/>
            </w:rPr>
            <w:alias w:val="Título"/>
            <w:id w:val="-1196996155"/>
            <w:placeholder>
              <w:docPart w:val="DE75E0D06A2E45708536167A1B4B2BD8"/>
            </w:placeholder>
            <w:dataBinding w:prefixMappings="xmlns:ns0='http://schemas.openxmlformats.org/package/2006/metadata/core-properties' xmlns:ns1='http://purl.org/dc/elements/1.1/'" w:xpath="/ns0:coreProperties[1]/ns1:title[1]" w:storeItemID="{6C3C8BC8-F283-45AE-878A-BAB7291924A1}"/>
            <w:text/>
          </w:sdtPr>
          <w:sdtEndPr/>
          <w:sdtContent>
            <w:p w:rsidR="00994109" w:rsidRDefault="00BD1C6D" w:rsidP="0072485D">
              <w:pPr>
                <w:pStyle w:val="Encabezado"/>
                <w:jc w:val="right"/>
                <w:rPr>
                  <w:b/>
                  <w:bCs/>
                </w:rPr>
              </w:pPr>
              <w:r>
                <w:rPr>
                  <w:b/>
                  <w:bCs/>
                  <w:sz w:val="16"/>
                  <w:szCs w:val="16"/>
                  <w:lang w:val="es-AR"/>
                </w:rPr>
                <w:t xml:space="preserve">Acerca de la conferencia en </w:t>
              </w:r>
              <w:proofErr w:type="spellStart"/>
              <w:r>
                <w:rPr>
                  <w:b/>
                  <w:bCs/>
                  <w:sz w:val="16"/>
                  <w:szCs w:val="16"/>
                  <w:lang w:val="es-AR"/>
                </w:rPr>
                <w:t>Balbtimore</w:t>
              </w:r>
              <w:proofErr w:type="spellEnd"/>
              <w:r>
                <w:rPr>
                  <w:b/>
                  <w:bCs/>
                  <w:sz w:val="16"/>
                  <w:szCs w:val="16"/>
                  <w:lang w:val="es-AR"/>
                </w:rPr>
                <w:t xml:space="preserve"> de </w:t>
              </w:r>
              <w:proofErr w:type="spellStart"/>
              <w:r>
                <w:rPr>
                  <w:b/>
                  <w:bCs/>
                  <w:sz w:val="16"/>
                  <w:szCs w:val="16"/>
                  <w:lang w:val="es-AR"/>
                </w:rPr>
                <w:t>Jasques</w:t>
              </w:r>
              <w:proofErr w:type="spellEnd"/>
              <w:r>
                <w:rPr>
                  <w:b/>
                  <w:bCs/>
                  <w:sz w:val="16"/>
                  <w:szCs w:val="16"/>
                  <w:lang w:val="es-AR"/>
                </w:rPr>
                <w:t xml:space="preserve"> Lacan  – G. </w:t>
              </w:r>
              <w:proofErr w:type="spellStart"/>
              <w:r>
                <w:rPr>
                  <w:b/>
                  <w:bCs/>
                  <w:sz w:val="16"/>
                  <w:szCs w:val="16"/>
                  <w:lang w:val="es-AR"/>
                </w:rPr>
                <w:t>Spinelli</w:t>
              </w:r>
              <w:proofErr w:type="spellEnd"/>
            </w:p>
          </w:sdtContent>
        </w:sdt>
      </w:tc>
      <w:tc>
        <w:tcPr>
          <w:tcW w:w="743" w:type="pct"/>
          <w:tcBorders>
            <w:left w:val="single" w:sz="6" w:space="0" w:color="000000" w:themeColor="text1"/>
          </w:tcBorders>
        </w:tcPr>
        <w:p w:rsidR="00994109" w:rsidRDefault="00EB6B1C" w:rsidP="0072485D">
          <w:pPr>
            <w:pStyle w:val="Encabezado"/>
            <w:ind w:left="-391" w:firstLine="391"/>
            <w:rPr>
              <w:b/>
            </w:rPr>
          </w:pPr>
          <w:r>
            <w:rPr>
              <w:noProof/>
              <w:lang w:val="es-AR" w:eastAsia="es-AR"/>
            </w:rPr>
            <mc:AlternateContent>
              <mc:Choice Requires="wps">
                <w:drawing>
                  <wp:anchor distT="0" distB="0" distL="114300" distR="114300" simplePos="0" relativeHeight="251660288" behindDoc="0" locked="0" layoutInCell="1" allowOverlap="1" wp14:anchorId="706BCA38" wp14:editId="7239C100">
                    <wp:simplePos x="0" y="0"/>
                    <wp:positionH relativeFrom="page">
                      <wp:posOffset>241935</wp:posOffset>
                    </wp:positionH>
                    <wp:positionV relativeFrom="page">
                      <wp:posOffset>-75565</wp:posOffset>
                    </wp:positionV>
                    <wp:extent cx="0" cy="10885170"/>
                    <wp:effectExtent l="0" t="0" r="19050" b="2794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85170"/>
                            </a:xfrm>
                            <a:prstGeom prst="straightConnector1">
                              <a:avLst/>
                            </a:prstGeom>
                            <a:noFill/>
                            <a:ln w="12700">
                              <a:solidFill>
                                <a:srgbClr val="FF7D26"/>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9.05pt;margin-top:-5.95pt;width:0;height:857.1pt;z-index:251660288;visibility:visible;mso-wrap-style:square;mso-width-percent:0;mso-height-percent:1020;mso-wrap-distance-left:9pt;mso-wrap-distance-top:0;mso-wrap-distance-right:9pt;mso-wrap-distance-bottom:0;mso-position-horizontal:absolute;mso-position-horizontal-relative:page;mso-position-vertical:absolute;mso-position-vertical-relative:page;mso-width-percent:0;mso-height-percent:102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" strokecolor="#ff7d26" strokeweight="1pt">
                    <w10:wrap anchorx="page" anchory="page"/>
                  </v:shape>
                </w:pict>
              </mc:Fallback>
            </mc:AlternateContent>
          </w:r>
          <w:r w:rsidR="00994109">
            <w:fldChar w:fldCharType="begin"/>
          </w:r>
          <w:r w:rsidR="00994109">
            <w:instrText xml:space="preserve"> PAGE   \* MERGEFORMAT </w:instrText>
          </w:r>
          <w:r w:rsidR="00994109">
            <w:fldChar w:fldCharType="separate"/>
          </w:r>
          <w:r w:rsidR="00BD1C6D">
            <w:rPr>
              <w:noProof/>
            </w:rPr>
            <w:t>5</w:t>
          </w:r>
          <w:r w:rsidR="00994109">
            <w:rPr>
              <w:noProof/>
            </w:rPr>
            <w:fldChar w:fldCharType="end"/>
          </w:r>
        </w:p>
      </w:tc>
    </w:tr>
  </w:tbl>
  <w:p w:rsidR="00E574B0" w:rsidRDefault="00E574B0" w:rsidP="00EB6B1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4485" w:type="pct"/>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552"/>
      <w:gridCol w:w="271"/>
    </w:tblGrid>
    <w:tr w:rsidR="009F3B33" w:rsidRPr="00022CBA" w:rsidTr="00C1666E">
      <w:trPr>
        <w:trHeight w:val="468"/>
      </w:trPr>
      <w:tc>
        <w:tcPr>
          <w:tcW w:w="4827" w:type="pct"/>
          <w:tcBorders>
            <w:right w:val="single" w:sz="6" w:space="0" w:color="000000" w:themeColor="text1"/>
          </w:tcBorders>
        </w:tcPr>
        <w:sdt>
          <w:sdtPr>
            <w:rPr>
              <w:b/>
              <w:sz w:val="16"/>
              <w:szCs w:val="16"/>
            </w:rPr>
            <w:alias w:val="Organización"/>
            <w:id w:val="78735422"/>
            <w:placeholder>
              <w:docPart w:val="AAE02DE4171B494DA272CE0E475BB40C"/>
            </w:placeholder>
            <w:dataBinding w:prefixMappings="xmlns:ns0='http://schemas.openxmlformats.org/officeDocument/2006/extended-properties'" w:xpath="/ns0:Properties[1]/ns0:Company[1]" w:storeItemID="{6668398D-A668-4E3E-A5EB-62B293D839F1}"/>
            <w:text/>
          </w:sdtPr>
          <w:sdtEndPr/>
          <w:sdtContent>
            <w:p w:rsidR="009F3B33" w:rsidRPr="00022CBA" w:rsidRDefault="00022CBA">
              <w:pPr>
                <w:pStyle w:val="Encabezado"/>
                <w:jc w:val="right"/>
                <w:rPr>
                  <w:b/>
                  <w:sz w:val="16"/>
                  <w:szCs w:val="16"/>
                </w:rPr>
              </w:pPr>
              <w:r w:rsidRPr="00022CBA">
                <w:rPr>
                  <w:b/>
                  <w:sz w:val="16"/>
                  <w:szCs w:val="16"/>
                </w:rPr>
                <w:t>Mayéutica – Institución Psicoanalítica | S</w:t>
              </w:r>
              <w:proofErr w:type="spellStart"/>
              <w:r w:rsidRPr="00022CBA">
                <w:rPr>
                  <w:b/>
                  <w:sz w:val="16"/>
                  <w:szCs w:val="16"/>
                  <w:lang w:val="es-AR"/>
                </w:rPr>
                <w:t>ección</w:t>
              </w:r>
              <w:proofErr w:type="spellEnd"/>
              <w:r w:rsidRPr="00022CBA">
                <w:rPr>
                  <w:b/>
                  <w:sz w:val="16"/>
                  <w:szCs w:val="16"/>
                  <w:lang w:val="es-AR"/>
                </w:rPr>
                <w:t xml:space="preserve"> </w:t>
              </w:r>
              <w:r w:rsidR="009F3B33" w:rsidRPr="00022CBA">
                <w:rPr>
                  <w:b/>
                  <w:sz w:val="16"/>
                  <w:szCs w:val="16"/>
                  <w:lang w:val="es-AR"/>
                </w:rPr>
                <w:t>Publicaciones - Promoción</w:t>
              </w:r>
            </w:p>
          </w:sdtContent>
        </w:sdt>
        <w:sdt>
          <w:sdtPr>
            <w:rPr>
              <w:b/>
              <w:bCs/>
              <w:sz w:val="16"/>
              <w:szCs w:val="16"/>
            </w:rPr>
            <w:alias w:val="Título"/>
            <w:id w:val="78735415"/>
            <w:placeholder>
              <w:docPart w:val="B6AF7219F19842E9AA6B82BB480DFC86"/>
            </w:placeholder>
            <w:dataBinding w:prefixMappings="xmlns:ns0='http://schemas.openxmlformats.org/package/2006/metadata/core-properties' xmlns:ns1='http://purl.org/dc/elements/1.1/'" w:xpath="/ns0:coreProperties[1]/ns1:title[1]" w:storeItemID="{6C3C8BC8-F283-45AE-878A-BAB7291924A1}"/>
            <w:text/>
          </w:sdtPr>
          <w:sdtEndPr/>
          <w:sdtContent>
            <w:p w:rsidR="009F3B33" w:rsidRPr="00022CBA" w:rsidRDefault="00DD4CB6" w:rsidP="00BD1C6D">
              <w:pPr>
                <w:pStyle w:val="Encabezado"/>
                <w:jc w:val="right"/>
                <w:rPr>
                  <w:b/>
                  <w:bCs/>
                  <w:sz w:val="16"/>
                  <w:szCs w:val="16"/>
                </w:rPr>
              </w:pPr>
              <w:r>
                <w:rPr>
                  <w:b/>
                  <w:bCs/>
                  <w:sz w:val="16"/>
                  <w:szCs w:val="16"/>
                </w:rPr>
                <w:t>A</w:t>
              </w:r>
              <w:r w:rsidR="00C1666E">
                <w:rPr>
                  <w:b/>
                  <w:bCs/>
                  <w:sz w:val="16"/>
                  <w:szCs w:val="16"/>
                </w:rPr>
                <w:t>cerca de l</w:t>
              </w:r>
              <w:r w:rsidR="00BD1C6D">
                <w:rPr>
                  <w:b/>
                  <w:bCs/>
                  <w:sz w:val="16"/>
                  <w:szCs w:val="16"/>
                </w:rPr>
                <w:t xml:space="preserve">a conferencia en </w:t>
              </w:r>
              <w:proofErr w:type="spellStart"/>
              <w:r w:rsidR="00BD1C6D">
                <w:rPr>
                  <w:b/>
                  <w:bCs/>
                  <w:sz w:val="16"/>
                  <w:szCs w:val="16"/>
                </w:rPr>
                <w:t>Balbtimore</w:t>
              </w:r>
              <w:proofErr w:type="spellEnd"/>
              <w:r w:rsidR="00BD1C6D">
                <w:rPr>
                  <w:b/>
                  <w:bCs/>
                  <w:sz w:val="16"/>
                  <w:szCs w:val="16"/>
                </w:rPr>
                <w:t xml:space="preserve"> de </w:t>
              </w:r>
              <w:proofErr w:type="spellStart"/>
              <w:r w:rsidR="00BD1C6D">
                <w:rPr>
                  <w:b/>
                  <w:bCs/>
                  <w:sz w:val="16"/>
                  <w:szCs w:val="16"/>
                </w:rPr>
                <w:t>Jasques</w:t>
              </w:r>
              <w:proofErr w:type="spellEnd"/>
              <w:r w:rsidR="00BD1C6D">
                <w:rPr>
                  <w:b/>
                  <w:bCs/>
                  <w:sz w:val="16"/>
                  <w:szCs w:val="16"/>
                </w:rPr>
                <w:t xml:space="preserve"> Lacan </w:t>
              </w:r>
              <w:r>
                <w:rPr>
                  <w:b/>
                  <w:bCs/>
                  <w:sz w:val="16"/>
                  <w:szCs w:val="16"/>
                </w:rPr>
                <w:t xml:space="preserve"> – G. </w:t>
              </w:r>
              <w:proofErr w:type="spellStart"/>
              <w:r>
                <w:rPr>
                  <w:b/>
                  <w:bCs/>
                  <w:sz w:val="16"/>
                  <w:szCs w:val="16"/>
                </w:rPr>
                <w:t>Spinelli</w:t>
              </w:r>
              <w:proofErr w:type="spellEnd"/>
            </w:p>
          </w:sdtContent>
        </w:sdt>
      </w:tc>
      <w:tc>
        <w:tcPr>
          <w:tcW w:w="173" w:type="pct"/>
          <w:tcBorders>
            <w:left w:val="single" w:sz="6" w:space="0" w:color="000000" w:themeColor="text1"/>
          </w:tcBorders>
        </w:tcPr>
        <w:p w:rsidR="009F3B33" w:rsidRPr="00022CBA" w:rsidRDefault="009171B4" w:rsidP="009F3B33">
          <w:pPr>
            <w:pStyle w:val="Encabezado"/>
            <w:ind w:left="-391" w:firstLine="391"/>
            <w:rPr>
              <w:b/>
              <w:sz w:val="16"/>
              <w:szCs w:val="16"/>
            </w:rPr>
          </w:pPr>
          <w:r w:rsidRPr="00022CBA">
            <w:rPr>
              <w:b/>
              <w:sz w:val="16"/>
              <w:szCs w:val="16"/>
            </w:rPr>
            <w:fldChar w:fldCharType="begin"/>
          </w:r>
          <w:r w:rsidRPr="00022CBA">
            <w:rPr>
              <w:b/>
              <w:sz w:val="16"/>
              <w:szCs w:val="16"/>
            </w:rPr>
            <w:instrText xml:space="preserve"> PAGE   \* MERGEFORMAT </w:instrText>
          </w:r>
          <w:r w:rsidRPr="00022CBA">
            <w:rPr>
              <w:b/>
              <w:sz w:val="16"/>
              <w:szCs w:val="16"/>
            </w:rPr>
            <w:fldChar w:fldCharType="separate"/>
          </w:r>
          <w:r w:rsidR="00BD1C6D">
            <w:rPr>
              <w:b/>
              <w:noProof/>
              <w:sz w:val="16"/>
              <w:szCs w:val="16"/>
            </w:rPr>
            <w:t>1</w:t>
          </w:r>
          <w:r w:rsidRPr="00022CBA">
            <w:rPr>
              <w:b/>
              <w:noProof/>
              <w:sz w:val="16"/>
              <w:szCs w:val="16"/>
            </w:rPr>
            <w:fldChar w:fldCharType="end"/>
          </w:r>
        </w:p>
      </w:tc>
    </w:tr>
  </w:tbl>
  <w:p w:rsidR="00D2565E" w:rsidRDefault="00D2565E" w:rsidP="00C166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6B584"/>
    <w:lvl w:ilvl="0">
      <w:start w:val="1"/>
      <w:numFmt w:val="decimal"/>
      <w:lvlText w:val="%1."/>
      <w:lvlJc w:val="left"/>
      <w:pPr>
        <w:tabs>
          <w:tab w:val="num" w:pos="1800"/>
        </w:tabs>
        <w:ind w:left="1800" w:hanging="360"/>
      </w:pPr>
    </w:lvl>
  </w:abstractNum>
  <w:abstractNum w:abstractNumId="1">
    <w:nsid w:val="FFFFFF7D"/>
    <w:multiLevelType w:val="singleLevel"/>
    <w:tmpl w:val="A07C6286"/>
    <w:lvl w:ilvl="0">
      <w:start w:val="1"/>
      <w:numFmt w:val="decimal"/>
      <w:lvlText w:val="%1."/>
      <w:lvlJc w:val="left"/>
      <w:pPr>
        <w:tabs>
          <w:tab w:val="num" w:pos="1440"/>
        </w:tabs>
        <w:ind w:left="1440" w:hanging="360"/>
      </w:pPr>
    </w:lvl>
  </w:abstractNum>
  <w:abstractNum w:abstractNumId="2">
    <w:nsid w:val="FFFFFF7E"/>
    <w:multiLevelType w:val="singleLevel"/>
    <w:tmpl w:val="2F762168"/>
    <w:lvl w:ilvl="0">
      <w:start w:val="1"/>
      <w:numFmt w:val="decimal"/>
      <w:lvlText w:val="%1."/>
      <w:lvlJc w:val="left"/>
      <w:pPr>
        <w:tabs>
          <w:tab w:val="num" w:pos="1080"/>
        </w:tabs>
        <w:ind w:left="1080" w:hanging="360"/>
      </w:pPr>
    </w:lvl>
  </w:abstractNum>
  <w:abstractNum w:abstractNumId="3">
    <w:nsid w:val="FFFFFF7F"/>
    <w:multiLevelType w:val="singleLevel"/>
    <w:tmpl w:val="E31069C2"/>
    <w:lvl w:ilvl="0">
      <w:start w:val="1"/>
      <w:numFmt w:val="decimal"/>
      <w:lvlText w:val="%1."/>
      <w:lvlJc w:val="left"/>
      <w:pPr>
        <w:tabs>
          <w:tab w:val="num" w:pos="720"/>
        </w:tabs>
        <w:ind w:left="720" w:hanging="360"/>
      </w:pPr>
    </w:lvl>
  </w:abstractNum>
  <w:abstractNum w:abstractNumId="4">
    <w:nsid w:val="FFFFFF80"/>
    <w:multiLevelType w:val="singleLevel"/>
    <w:tmpl w:val="0C66FB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52CC59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BF64E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D2651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10074BC"/>
    <w:lvl w:ilvl="0">
      <w:start w:val="1"/>
      <w:numFmt w:val="decimal"/>
      <w:lvlText w:val="%1."/>
      <w:lvlJc w:val="left"/>
      <w:pPr>
        <w:tabs>
          <w:tab w:val="num" w:pos="360"/>
        </w:tabs>
        <w:ind w:left="360" w:hanging="360"/>
      </w:pPr>
    </w:lvl>
  </w:abstractNum>
  <w:abstractNum w:abstractNumId="9">
    <w:nsid w:val="FFFFFF89"/>
    <w:multiLevelType w:val="singleLevel"/>
    <w:tmpl w:val="2C18EA8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183873"/>
    <w:multiLevelType w:val="singleLevel"/>
    <w:tmpl w:val="04090001"/>
    <w:lvl w:ilvl="0">
      <w:start w:val="1"/>
      <w:numFmt w:val="bullet"/>
      <w:lvlText w:val=""/>
      <w:lvlJc w:val="left"/>
      <w:pPr>
        <w:ind w:left="245" w:hanging="245"/>
      </w:pPr>
      <w:rPr>
        <w:rFonts w:ascii="Symbol" w:hAnsi="Symbol" w:cs="Symbol" w:hint="default"/>
        <w:color w:val="FE8637" w:themeColor="accent1"/>
        <w:sz w:val="16"/>
      </w:rPr>
    </w:lvl>
  </w:abstractNum>
  <w:abstractNum w:abstractNumId="12">
    <w:nsid w:val="0C3F09ED"/>
    <w:multiLevelType w:val="multilevel"/>
    <w:tmpl w:val="CD40BF9A"/>
    <w:styleLink w:val="Listaconvietas1"/>
    <w:lvl w:ilvl="0">
      <w:start w:val="1"/>
      <w:numFmt w:val="bullet"/>
      <w:lvlText w:val=""/>
      <w:lvlJc w:val="left"/>
      <w:pPr>
        <w:ind w:left="245" w:hanging="245"/>
      </w:pPr>
      <w:rPr>
        <w:rFonts w:asciiTheme="minorHAnsi" w:eastAsiaTheme="minorEastAsia" w:hAnsi="Wingdings 2" w:cstheme="minorBidi" w:hint="default"/>
        <w:color w:val="FE8637" w:themeColor="accent1"/>
        <w:sz w:val="16"/>
        <w:szCs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13">
    <w:nsid w:val="192B4581"/>
    <w:multiLevelType w:val="singleLevel"/>
    <w:tmpl w:val="04090001"/>
    <w:lvl w:ilvl="0">
      <w:start w:val="1"/>
      <w:numFmt w:val="bullet"/>
      <w:lvlText w:val=""/>
      <w:lvlJc w:val="left"/>
      <w:pPr>
        <w:ind w:left="245" w:hanging="245"/>
      </w:pPr>
      <w:rPr>
        <w:rFonts w:ascii="Symbol" w:hAnsi="Symbol" w:cs="Symbol" w:hint="default"/>
        <w:color w:val="FE8637" w:themeColor="accent1"/>
        <w:sz w:val="16"/>
      </w:rPr>
    </w:lvl>
  </w:abstractNum>
  <w:abstractNum w:abstractNumId="14">
    <w:nsid w:val="197E3499"/>
    <w:multiLevelType w:val="multilevel"/>
    <w:tmpl w:val="85C08436"/>
    <w:styleLink w:val="Listanumerada"/>
    <w:lvl w:ilvl="0">
      <w:start w:val="1"/>
      <w:numFmt w:val="decimal"/>
      <w:lvlText w:val="%1)"/>
      <w:lvlJc w:val="left"/>
      <w:pPr>
        <w:ind w:left="288" w:hanging="288"/>
      </w:pPr>
      <w:rPr>
        <w:rFonts w:asciiTheme="minorHAnsi" w:eastAsiaTheme="minorEastAsia" w:cstheme="minorBidi" w:hint="default"/>
        <w:szCs w:val="20"/>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15">
    <w:nsid w:val="1E9620A2"/>
    <w:multiLevelType w:val="multilevel"/>
    <w:tmpl w:val="7074A542"/>
    <w:lvl w:ilvl="0">
      <w:start w:val="1"/>
      <w:numFmt w:val="bullet"/>
      <w:lvlText w:val=""/>
      <w:lvlJc w:val="left"/>
      <w:pPr>
        <w:ind w:left="245" w:hanging="245"/>
      </w:pPr>
      <w:rPr>
        <w:rFonts w:ascii="Symbol" w:hAnsi="Symbol" w:cs="Symbol" w:hint="default"/>
        <w:color w:val="FE8637" w:themeColor="accent1"/>
        <w:sz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16">
    <w:nsid w:val="287130C1"/>
    <w:multiLevelType w:val="singleLevel"/>
    <w:tmpl w:val="2408A91E"/>
    <w:lvl w:ilvl="0">
      <w:start w:val="1"/>
      <w:numFmt w:val="bullet"/>
      <w:pStyle w:val="Listaconvietas"/>
      <w:lvlText w:val=""/>
      <w:lvlJc w:val="left"/>
      <w:pPr>
        <w:ind w:left="245" w:hanging="245"/>
      </w:pPr>
      <w:rPr>
        <w:rFonts w:ascii="Symbol" w:hAnsi="Symbol" w:cs="Symbol" w:hint="default"/>
        <w:color w:val="FE8637" w:themeColor="accent1"/>
        <w:sz w:val="16"/>
      </w:rPr>
    </w:lvl>
  </w:abstractNum>
  <w:abstractNum w:abstractNumId="17">
    <w:nsid w:val="425E5132"/>
    <w:multiLevelType w:val="multilevel"/>
    <w:tmpl w:val="EE86148C"/>
    <w:lvl w:ilvl="0">
      <w:start w:val="1"/>
      <w:numFmt w:val="bullet"/>
      <w:lvlText w:val=""/>
      <w:lvlJc w:val="left"/>
      <w:pPr>
        <w:ind w:left="245" w:hanging="245"/>
      </w:pPr>
      <w:rPr>
        <w:rFonts w:ascii="Symbol" w:hAnsi="Symbol" w:cs="Symbol" w:hint="default"/>
        <w:color w:val="FE8637" w:themeColor="accent1"/>
        <w:sz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18">
    <w:nsid w:val="47A71529"/>
    <w:multiLevelType w:val="singleLevel"/>
    <w:tmpl w:val="04090001"/>
    <w:lvl w:ilvl="0">
      <w:start w:val="1"/>
      <w:numFmt w:val="bullet"/>
      <w:lvlText w:val=""/>
      <w:lvlJc w:val="left"/>
      <w:pPr>
        <w:ind w:left="245" w:hanging="245"/>
      </w:pPr>
      <w:rPr>
        <w:rFonts w:ascii="Symbol" w:hAnsi="Symbol" w:cs="Symbol" w:hint="default"/>
        <w:color w:val="FE8637" w:themeColor="accent1"/>
        <w:sz w:val="16"/>
      </w:rPr>
    </w:lvl>
  </w:abstractNum>
  <w:abstractNum w:abstractNumId="19">
    <w:nsid w:val="4F496A66"/>
    <w:multiLevelType w:val="hybridMultilevel"/>
    <w:tmpl w:val="155E0DD4"/>
    <w:lvl w:ilvl="0" w:tplc="04090001">
      <w:start w:val="1"/>
      <w:numFmt w:val="bullet"/>
      <w:lvlText w:val=""/>
      <w:lvlJc w:val="left"/>
      <w:pPr>
        <w:ind w:left="360" w:hanging="360"/>
      </w:pPr>
      <w:rPr>
        <w:rFonts w:ascii="Symbol" w:hAnsi="Symbol" w:cs="Symbol" w:hint="default"/>
        <w:color w:val="FE8637" w:themeColor="accent1"/>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0730A8B"/>
    <w:multiLevelType w:val="hybridMultilevel"/>
    <w:tmpl w:val="07CED1D4"/>
    <w:lvl w:ilvl="0" w:tplc="3DEABB08">
      <w:start w:val="1"/>
      <w:numFmt w:val="bullet"/>
      <w:lvlText w:val=""/>
      <w:lvlJc w:val="left"/>
      <w:pPr>
        <w:ind w:left="360" w:hanging="360"/>
      </w:pPr>
      <w:rPr>
        <w:rFonts w:ascii="Symbol" w:hAnsi="Symbol" w:cs="Symbol" w:hint="default"/>
        <w:color w:val="FE8637" w:themeColor="accent1"/>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nsid w:val="524E4AD9"/>
    <w:multiLevelType w:val="hybridMultilevel"/>
    <w:tmpl w:val="6592F9CC"/>
    <w:lvl w:ilvl="0" w:tplc="8FEE1D5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62720DBE"/>
    <w:multiLevelType w:val="hybridMultilevel"/>
    <w:tmpl w:val="C1D8ED36"/>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23">
    <w:nsid w:val="69787FC2"/>
    <w:multiLevelType w:val="multilevel"/>
    <w:tmpl w:val="77A0A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7174A5"/>
    <w:multiLevelType w:val="hybridMultilevel"/>
    <w:tmpl w:val="5B486F5A"/>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25">
    <w:nsid w:val="7F070414"/>
    <w:multiLevelType w:val="multilevel"/>
    <w:tmpl w:val="40883020"/>
    <w:lvl w:ilvl="0">
      <w:start w:val="1"/>
      <w:numFmt w:val="bullet"/>
      <w:lvlText w:val=""/>
      <w:lvlJc w:val="left"/>
      <w:pPr>
        <w:ind w:left="245" w:hanging="245"/>
      </w:pPr>
      <w:rPr>
        <w:rFonts w:ascii="Symbol" w:hAnsi="Symbol" w:cs="Symbol" w:hint="default"/>
        <w:color w:val="FE8637" w:themeColor="accent1"/>
        <w:sz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num w:numId="1">
    <w:abstractNumId w:val="20"/>
  </w:num>
  <w:num w:numId="2">
    <w:abstractNumId w:val="16"/>
  </w:num>
  <w:num w:numId="3">
    <w:abstractNumId w:val="17"/>
  </w:num>
  <w:num w:numId="4">
    <w:abstractNumId w:val="13"/>
  </w:num>
  <w:num w:numId="5">
    <w:abstractNumId w:val="15"/>
  </w:num>
  <w:num w:numId="6">
    <w:abstractNumId w:val="11"/>
  </w:num>
  <w:num w:numId="7">
    <w:abstractNumId w:val="25"/>
  </w:num>
  <w:num w:numId="8">
    <w:abstractNumId w:val="18"/>
  </w:num>
  <w:num w:numId="9">
    <w:abstractNumId w:val="14"/>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2"/>
  </w:num>
  <w:num w:numId="23">
    <w:abstractNumId w:val="16"/>
  </w:num>
  <w:num w:numId="24">
    <w:abstractNumId w:val="14"/>
  </w:num>
  <w:num w:numId="25">
    <w:abstractNumId w:val="23"/>
  </w:num>
  <w:num w:numId="26">
    <w:abstractNumId w:val="24"/>
  </w:num>
  <w:num w:numId="27">
    <w:abstractNumId w:val="22"/>
  </w:num>
  <w:num w:numId="28">
    <w:abstractNumId w:val="1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LockQFSet/>
  <w:defaultTabStop w:val="709"/>
  <w:hyphenationZone w:val="420"/>
  <w:drawingGridHorizontalSpacing w:val="100"/>
  <w:displayHorizontalDrawingGridEvery w:val="2"/>
  <w:characterSpacingControl w:val="doNotCompress"/>
  <w:hdrShapeDefaults>
    <o:shapedefaults v:ext="edit" spidmax="2049" style="mso-height-percent:900" fillcolor="white">
      <v:fill color="white"/>
      <o:colormru v:ext="edit" colors="#40a6be,#b4dce6,#98cfdc,#ff7d26,#ff9d5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02F"/>
    <w:rsid w:val="00022CBA"/>
    <w:rsid w:val="001C5C9F"/>
    <w:rsid w:val="00294F7C"/>
    <w:rsid w:val="002B3CFB"/>
    <w:rsid w:val="0031636A"/>
    <w:rsid w:val="004253B9"/>
    <w:rsid w:val="004353A2"/>
    <w:rsid w:val="00485A7D"/>
    <w:rsid w:val="004C608C"/>
    <w:rsid w:val="0050618B"/>
    <w:rsid w:val="00527B49"/>
    <w:rsid w:val="00584955"/>
    <w:rsid w:val="005F6D9A"/>
    <w:rsid w:val="007C3D2E"/>
    <w:rsid w:val="007E7ED3"/>
    <w:rsid w:val="00834B9F"/>
    <w:rsid w:val="00865DE9"/>
    <w:rsid w:val="00882E14"/>
    <w:rsid w:val="008B4F57"/>
    <w:rsid w:val="00903451"/>
    <w:rsid w:val="009171B4"/>
    <w:rsid w:val="009364F8"/>
    <w:rsid w:val="009815EA"/>
    <w:rsid w:val="00994109"/>
    <w:rsid w:val="009F3B33"/>
    <w:rsid w:val="00A24835"/>
    <w:rsid w:val="00B5412B"/>
    <w:rsid w:val="00BD1C6D"/>
    <w:rsid w:val="00C07F35"/>
    <w:rsid w:val="00C1666E"/>
    <w:rsid w:val="00C44764"/>
    <w:rsid w:val="00D2565E"/>
    <w:rsid w:val="00D6702F"/>
    <w:rsid w:val="00DD1C66"/>
    <w:rsid w:val="00DD4CB6"/>
    <w:rsid w:val="00E539DC"/>
    <w:rsid w:val="00E574B0"/>
    <w:rsid w:val="00E8447B"/>
    <w:rsid w:val="00EB6B1C"/>
    <w:rsid w:val="00F11E07"/>
    <w:rsid w:val="00FF3BC8"/>
  </w:rsids>
  <m:mathPr>
    <m:mathFont m:val="Cambria Math"/>
    <m:brkBin m:val="before"/>
    <m:brkBinSub m:val="--"/>
    <m:smallFrac m:val="0"/>
    <m:dispDef/>
    <m:lMargin m:val="1440"/>
    <m:rMargin m:val="144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900" fillcolor="white">
      <v:fill color="white"/>
      <o:colormru v:ext="edit" colors="#40a6be,#b4dce6,#98cfdc,#ff7d26,#ff9d5b"/>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lsdException w:name="heading 4" w:uiPriority="9"/>
    <w:lsdException w:name="heading 5" w:uiPriority="9"/>
    <w:lsdException w:name="heading 6" w:uiPriority="9"/>
    <w:lsdException w:name="heading 7" w:uiPriority="9"/>
    <w:lsdException w:name="heading 8" w:uiPriority="9"/>
    <w:lsdException w:name="heading 9" w:uiPriority="9"/>
    <w:lsdException w:name="Title" w:semiHidden="0" w:uiPriority="10" w:unhideWhenUsed="0"/>
    <w:lsdException w:name="Closing" w:uiPriority="3" w:qFormat="1"/>
    <w:lsdException w:name="Default Paragraph Font" w:uiPriority="1"/>
    <w:lsdException w:name="Subtitle" w:semiHidden="0" w:uiPriority="11" w:unhideWhenUsed="0"/>
    <w:lsdException w:name="Salutation" w:uiPriority="3" w:qFormat="1"/>
    <w:lsdException w:name="Block Text" w:semiHidden="0" w:uiPriority="49" w:unhideWhenUsed="0"/>
    <w:lsdException w:name="Hyperlink" w:uiPriority="0"/>
    <w:lsdException w:name="Strong" w:semiHidden="0" w:uiPriority="8" w:unhideWhenUsed="0" w:qFormat="1"/>
    <w:lsdException w:name="Emphasis" w:semiHidden="0" w:uiPriority="20" w:unhideWhenUsed="0" w:qFormat="1"/>
    <w:lsdException w:name="Normal (Web)" w:uiPriority="0"/>
    <w:lsdException w:name="Table Grid" w:semiHidden="0" w:uiPriority="1" w:unhideWhenUsed="0"/>
    <w:lsdException w:name="No Spacing" w:semiHidden="0" w:uiPriority="1" w:unhideWhenUsed="0" w:qFormat="1"/>
    <w:lsdException w:name="Revision" w:uiPriority="0" w:unhideWhenUsed="0"/>
    <w:lsdException w:name="List Paragraph" w:uiPriority="6"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13" w:unhideWhenUsed="0" w:qFormat="1"/>
    <w:lsdException w:name="Bibliography" w:uiPriority="37"/>
    <w:lsdException w:name="TOC Heading" w:uiPriority="39" w:qFormat="1"/>
  </w:latentStyles>
  <w:style w:type="paragraph" w:default="1" w:styleId="Normal">
    <w:name w:val="Normal"/>
    <w:qFormat/>
    <w:rsid w:val="00E574B0"/>
    <w:pPr>
      <w:spacing w:after="0"/>
      <w:contextualSpacing/>
    </w:pPr>
    <w:rPr>
      <w:rFonts w:eastAsiaTheme="minorEastAsia" w:cstheme="minorBidi"/>
      <w:color w:val="575F6D" w:themeColor="text2"/>
      <w:sz w:val="20"/>
      <w:szCs w:val="20"/>
      <w:lang w:val="es-ES"/>
    </w:rPr>
  </w:style>
  <w:style w:type="paragraph" w:styleId="Ttulo1">
    <w:name w:val="heading 1"/>
    <w:basedOn w:val="Normal"/>
    <w:next w:val="Normal"/>
    <w:link w:val="Ttulo1Car"/>
    <w:uiPriority w:val="9"/>
    <w:semiHidden/>
    <w:unhideWhenUsed/>
    <w:rsid w:val="00E574B0"/>
    <w:pPr>
      <w:spacing w:before="360" w:after="40"/>
      <w:contextualSpacing w:val="0"/>
      <w:outlineLvl w:val="0"/>
    </w:pPr>
    <w:rPr>
      <w:rFonts w:asciiTheme="majorHAnsi" w:eastAsiaTheme="majorEastAsia" w:hAnsiTheme="majorHAnsi" w:cstheme="majorBidi"/>
      <w:smallCaps/>
      <w:color w:val="414751" w:themeColor="text2" w:themeShade="BF"/>
      <w:spacing w:val="5"/>
      <w:sz w:val="32"/>
      <w:szCs w:val="32"/>
    </w:rPr>
  </w:style>
  <w:style w:type="paragraph" w:styleId="Ttulo2">
    <w:name w:val="heading 2"/>
    <w:basedOn w:val="Normal"/>
    <w:next w:val="Normal"/>
    <w:link w:val="Ttulo2Car"/>
    <w:uiPriority w:val="9"/>
    <w:semiHidden/>
    <w:unhideWhenUsed/>
    <w:rsid w:val="00E574B0"/>
    <w:pPr>
      <w:contextualSpacing w:val="0"/>
      <w:outlineLvl w:val="1"/>
    </w:pPr>
    <w:rPr>
      <w:rFonts w:asciiTheme="majorHAnsi" w:eastAsiaTheme="majorEastAsia" w:hAnsiTheme="majorHAnsi" w:cstheme="majorBidi"/>
      <w:color w:val="414751" w:themeColor="text2" w:themeShade="BF"/>
      <w:sz w:val="28"/>
      <w:szCs w:val="28"/>
    </w:rPr>
  </w:style>
  <w:style w:type="paragraph" w:styleId="Ttulo3">
    <w:name w:val="heading 3"/>
    <w:basedOn w:val="Normal"/>
    <w:next w:val="Normal"/>
    <w:link w:val="Ttulo3Car"/>
    <w:uiPriority w:val="9"/>
    <w:semiHidden/>
    <w:unhideWhenUsed/>
    <w:rsid w:val="00E574B0"/>
    <w:pPr>
      <w:contextualSpacing w:val="0"/>
      <w:outlineLvl w:val="2"/>
    </w:pPr>
    <w:rPr>
      <w:rFonts w:asciiTheme="majorHAnsi" w:eastAsiaTheme="majorEastAsia" w:hAnsiTheme="majorHAnsi" w:cstheme="majorBidi"/>
      <w:color w:val="414751" w:themeColor="text2" w:themeShade="BF"/>
      <w:spacing w:val="5"/>
      <w:sz w:val="24"/>
    </w:rPr>
  </w:style>
  <w:style w:type="paragraph" w:styleId="Ttulo4">
    <w:name w:val="heading 4"/>
    <w:basedOn w:val="Normal"/>
    <w:next w:val="Normal"/>
    <w:link w:val="Ttulo4Car"/>
    <w:uiPriority w:val="9"/>
    <w:semiHidden/>
    <w:unhideWhenUsed/>
    <w:rsid w:val="00E574B0"/>
    <w:pPr>
      <w:contextualSpacing w:val="0"/>
      <w:outlineLvl w:val="3"/>
    </w:pPr>
    <w:rPr>
      <w:rFonts w:asciiTheme="majorHAnsi" w:eastAsiaTheme="majorEastAsia" w:hAnsiTheme="majorHAnsi" w:cstheme="majorBidi"/>
      <w:color w:val="E65B01" w:themeColor="accent1" w:themeShade="BF"/>
      <w:sz w:val="22"/>
      <w:szCs w:val="22"/>
    </w:rPr>
  </w:style>
  <w:style w:type="paragraph" w:styleId="Ttulo5">
    <w:name w:val="heading 5"/>
    <w:basedOn w:val="Normal"/>
    <w:next w:val="Normal"/>
    <w:link w:val="Ttulo5Car"/>
    <w:uiPriority w:val="9"/>
    <w:semiHidden/>
    <w:unhideWhenUsed/>
    <w:rsid w:val="00E574B0"/>
    <w:pPr>
      <w:contextualSpacing w:val="0"/>
      <w:outlineLvl w:val="4"/>
    </w:pPr>
    <w:rPr>
      <w:i/>
      <w:iCs/>
      <w:color w:val="E65B01" w:themeColor="accent1" w:themeShade="BF"/>
      <w:sz w:val="22"/>
      <w:szCs w:val="22"/>
    </w:rPr>
  </w:style>
  <w:style w:type="paragraph" w:styleId="Ttulo6">
    <w:name w:val="heading 6"/>
    <w:basedOn w:val="Normal"/>
    <w:next w:val="Normal"/>
    <w:link w:val="Ttulo6Car"/>
    <w:uiPriority w:val="9"/>
    <w:semiHidden/>
    <w:unhideWhenUsed/>
    <w:rsid w:val="00E574B0"/>
    <w:pPr>
      <w:contextualSpacing w:val="0"/>
      <w:outlineLvl w:val="5"/>
    </w:pPr>
    <w:rPr>
      <w:b/>
      <w:bCs/>
      <w:color w:val="E65B01" w:themeColor="accent1" w:themeShade="BF"/>
    </w:rPr>
  </w:style>
  <w:style w:type="paragraph" w:styleId="Ttulo7">
    <w:name w:val="heading 7"/>
    <w:basedOn w:val="Normal"/>
    <w:next w:val="Normal"/>
    <w:link w:val="Ttulo7Car"/>
    <w:uiPriority w:val="9"/>
    <w:semiHidden/>
    <w:unhideWhenUsed/>
    <w:rsid w:val="00E574B0"/>
    <w:pPr>
      <w:contextualSpacing w:val="0"/>
      <w:outlineLvl w:val="6"/>
    </w:pPr>
    <w:rPr>
      <w:b/>
      <w:bCs/>
      <w:i/>
      <w:iCs/>
      <w:color w:val="E65B01" w:themeColor="accent1" w:themeShade="BF"/>
    </w:rPr>
  </w:style>
  <w:style w:type="paragraph" w:styleId="Ttulo8">
    <w:name w:val="heading 8"/>
    <w:basedOn w:val="Normal"/>
    <w:next w:val="Normal"/>
    <w:link w:val="Ttulo8Car"/>
    <w:uiPriority w:val="9"/>
    <w:semiHidden/>
    <w:unhideWhenUsed/>
    <w:rsid w:val="00E574B0"/>
    <w:pPr>
      <w:contextualSpacing w:val="0"/>
      <w:outlineLvl w:val="7"/>
    </w:pPr>
    <w:rPr>
      <w:b/>
      <w:bCs/>
      <w:color w:val="3667C3" w:themeColor="accent2" w:themeShade="BF"/>
    </w:rPr>
  </w:style>
  <w:style w:type="paragraph" w:styleId="Ttulo9">
    <w:name w:val="heading 9"/>
    <w:basedOn w:val="Normal"/>
    <w:next w:val="Normal"/>
    <w:link w:val="Ttulo9Car"/>
    <w:uiPriority w:val="9"/>
    <w:semiHidden/>
    <w:unhideWhenUsed/>
    <w:rsid w:val="00E574B0"/>
    <w:pPr>
      <w:contextualSpacing w:val="0"/>
      <w:outlineLvl w:val="8"/>
    </w:pPr>
    <w:rPr>
      <w:b/>
      <w:bCs/>
      <w:i/>
      <w:iCs/>
      <w:color w:val="3667C3" w:themeColor="accent2" w:themeShade="B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1"/>
    <w:rsid w:val="00E574B0"/>
    <w:pPr>
      <w:spacing w:after="0" w:line="240" w:lineRule="auto"/>
    </w:pPr>
    <w:rPr>
      <w:rFonts w:eastAsiaTheme="minorEastAsia" w:cstheme="minorBidi"/>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granormal">
    <w:name w:val="Normal Indent"/>
    <w:basedOn w:val="Normal"/>
    <w:uiPriority w:val="99"/>
    <w:unhideWhenUsed/>
    <w:rsid w:val="00E574B0"/>
    <w:pPr>
      <w:ind w:left="720"/>
    </w:pPr>
  </w:style>
  <w:style w:type="paragraph" w:customStyle="1" w:styleId="Seccin">
    <w:name w:val="Sección"/>
    <w:basedOn w:val="Normal"/>
    <w:uiPriority w:val="2"/>
    <w:qFormat/>
    <w:rsid w:val="00E574B0"/>
    <w:pPr>
      <w:spacing w:before="200" w:line="240" w:lineRule="auto"/>
    </w:pPr>
    <w:rPr>
      <w:rFonts w:asciiTheme="majorHAnsi" w:eastAsiaTheme="majorEastAsia" w:hAnsiTheme="majorHAnsi" w:cstheme="majorBidi"/>
      <w:caps/>
      <w:noProof/>
      <w:spacing w:val="10"/>
    </w:rPr>
  </w:style>
  <w:style w:type="paragraph" w:customStyle="1" w:styleId="Subseccin">
    <w:name w:val="Subsección"/>
    <w:basedOn w:val="Normal"/>
    <w:uiPriority w:val="2"/>
    <w:qFormat/>
    <w:rsid w:val="00E574B0"/>
    <w:pPr>
      <w:spacing w:before="60"/>
    </w:pPr>
    <w:rPr>
      <w:b/>
      <w:bCs/>
    </w:rPr>
  </w:style>
  <w:style w:type="paragraph" w:styleId="Encabezado">
    <w:name w:val="header"/>
    <w:basedOn w:val="Normal"/>
    <w:link w:val="EncabezadoCar"/>
    <w:uiPriority w:val="99"/>
    <w:unhideWhenUsed/>
    <w:rsid w:val="00E574B0"/>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E574B0"/>
    <w:rPr>
      <w:color w:val="575F6D" w:themeColor="text2"/>
      <w:sz w:val="20"/>
    </w:rPr>
  </w:style>
  <w:style w:type="paragraph" w:styleId="Piedepgina">
    <w:name w:val="footer"/>
    <w:basedOn w:val="Normal"/>
    <w:link w:val="PiedepginaCar"/>
    <w:uiPriority w:val="99"/>
    <w:unhideWhenUsed/>
    <w:rsid w:val="00E574B0"/>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E574B0"/>
    <w:rPr>
      <w:color w:val="575F6D" w:themeColor="text2"/>
      <w:sz w:val="20"/>
    </w:rPr>
  </w:style>
  <w:style w:type="character" w:styleId="Textoennegrita">
    <w:name w:val="Strong"/>
    <w:basedOn w:val="Fuentedeprrafopredeter"/>
    <w:uiPriority w:val="22"/>
    <w:qFormat/>
    <w:rsid w:val="00E574B0"/>
    <w:rPr>
      <w:b/>
      <w:bCs/>
    </w:rPr>
  </w:style>
  <w:style w:type="character" w:styleId="Ttulodellibro">
    <w:name w:val="Book Title"/>
    <w:basedOn w:val="Fuentedeprrafopredeter"/>
    <w:uiPriority w:val="13"/>
    <w:qFormat/>
    <w:rsid w:val="00E574B0"/>
    <w:rPr>
      <w:rFonts w:eastAsiaTheme="minorEastAsia" w:cstheme="minorBidi"/>
      <w:bCs w:val="0"/>
      <w:iCs w:val="0"/>
      <w:smallCaps/>
      <w:color w:val="000000"/>
      <w:spacing w:val="10"/>
      <w:szCs w:val="20"/>
      <w:lang w:val="es-ES"/>
    </w:rPr>
  </w:style>
  <w:style w:type="character" w:styleId="nfasis">
    <w:name w:val="Emphasis"/>
    <w:uiPriority w:val="20"/>
    <w:qFormat/>
    <w:rsid w:val="00E574B0"/>
    <w:rPr>
      <w:rFonts w:eastAsiaTheme="minorEastAsia" w:cstheme="minorBidi"/>
      <w:b/>
      <w:bCs/>
      <w:i/>
      <w:iCs/>
      <w:color w:val="2B2F36" w:themeColor="text2" w:themeShade="80"/>
      <w:spacing w:val="10"/>
      <w:sz w:val="18"/>
      <w:szCs w:val="18"/>
      <w:lang w:val="es-ES"/>
    </w:rPr>
  </w:style>
  <w:style w:type="character" w:customStyle="1" w:styleId="Ttulo1Car">
    <w:name w:val="Título 1 Car"/>
    <w:basedOn w:val="Fuentedeprrafopredeter"/>
    <w:link w:val="Ttulo1"/>
    <w:uiPriority w:val="9"/>
    <w:semiHidden/>
    <w:rsid w:val="00E574B0"/>
    <w:rPr>
      <w:rFonts w:asciiTheme="majorHAnsi" w:eastAsiaTheme="majorEastAsia" w:hAnsiTheme="majorHAnsi" w:cstheme="majorBidi"/>
      <w:smallCaps/>
      <w:color w:val="414751" w:themeColor="text2" w:themeShade="BF"/>
      <w:spacing w:val="5"/>
      <w:sz w:val="32"/>
      <w:szCs w:val="32"/>
    </w:rPr>
  </w:style>
  <w:style w:type="character" w:customStyle="1" w:styleId="Ttulo2Car">
    <w:name w:val="Título 2 Car"/>
    <w:basedOn w:val="Fuentedeprrafopredeter"/>
    <w:link w:val="Ttulo2"/>
    <w:uiPriority w:val="9"/>
    <w:semiHidden/>
    <w:rsid w:val="00E574B0"/>
    <w:rPr>
      <w:rFonts w:asciiTheme="majorHAnsi" w:eastAsiaTheme="majorEastAsia" w:hAnsiTheme="majorHAnsi" w:cstheme="majorBidi"/>
      <w:color w:val="414751" w:themeColor="text2" w:themeShade="BF"/>
      <w:sz w:val="28"/>
      <w:szCs w:val="28"/>
    </w:rPr>
  </w:style>
  <w:style w:type="character" w:customStyle="1" w:styleId="Ttulo3Car">
    <w:name w:val="Título 3 Car"/>
    <w:basedOn w:val="Fuentedeprrafopredeter"/>
    <w:link w:val="Ttulo3"/>
    <w:uiPriority w:val="9"/>
    <w:semiHidden/>
    <w:rsid w:val="00E574B0"/>
    <w:rPr>
      <w:rFonts w:asciiTheme="majorHAnsi" w:eastAsiaTheme="majorEastAsia" w:hAnsiTheme="majorHAnsi" w:cstheme="majorBidi"/>
      <w:color w:val="414751" w:themeColor="text2" w:themeShade="BF"/>
      <w:spacing w:val="5"/>
      <w:sz w:val="24"/>
      <w:szCs w:val="24"/>
    </w:rPr>
  </w:style>
  <w:style w:type="character" w:customStyle="1" w:styleId="Ttulo4Car">
    <w:name w:val="Título 4 Car"/>
    <w:basedOn w:val="Fuentedeprrafopredeter"/>
    <w:link w:val="Ttulo4"/>
    <w:uiPriority w:val="9"/>
    <w:semiHidden/>
    <w:rsid w:val="00E574B0"/>
    <w:rPr>
      <w:rFonts w:asciiTheme="majorHAnsi" w:eastAsiaTheme="majorEastAsia" w:hAnsiTheme="majorHAnsi" w:cstheme="majorBidi"/>
      <w:color w:val="E65B01" w:themeColor="accent1" w:themeShade="BF"/>
    </w:rPr>
  </w:style>
  <w:style w:type="character" w:customStyle="1" w:styleId="Ttulo5Car">
    <w:name w:val="Título 5 Car"/>
    <w:basedOn w:val="Fuentedeprrafopredeter"/>
    <w:link w:val="Ttulo5"/>
    <w:uiPriority w:val="9"/>
    <w:semiHidden/>
    <w:rsid w:val="00E574B0"/>
    <w:rPr>
      <w:i/>
      <w:iCs/>
      <w:color w:val="E65B01" w:themeColor="accent1" w:themeShade="BF"/>
    </w:rPr>
  </w:style>
  <w:style w:type="character" w:customStyle="1" w:styleId="Ttulo6Car">
    <w:name w:val="Título 6 Car"/>
    <w:basedOn w:val="Fuentedeprrafopredeter"/>
    <w:link w:val="Ttulo6"/>
    <w:uiPriority w:val="9"/>
    <w:semiHidden/>
    <w:rsid w:val="00E574B0"/>
    <w:rPr>
      <w:b/>
      <w:bCs/>
      <w:color w:val="E65B01" w:themeColor="accent1" w:themeShade="BF"/>
      <w:sz w:val="20"/>
    </w:rPr>
  </w:style>
  <w:style w:type="character" w:customStyle="1" w:styleId="Ttulo7Car">
    <w:name w:val="Título 7 Car"/>
    <w:basedOn w:val="Fuentedeprrafopredeter"/>
    <w:link w:val="Ttulo7"/>
    <w:uiPriority w:val="9"/>
    <w:semiHidden/>
    <w:rsid w:val="00E574B0"/>
    <w:rPr>
      <w:b/>
      <w:bCs/>
      <w:i/>
      <w:iCs/>
      <w:color w:val="E65B01" w:themeColor="accent1" w:themeShade="BF"/>
      <w:sz w:val="20"/>
    </w:rPr>
  </w:style>
  <w:style w:type="character" w:customStyle="1" w:styleId="Ttulo8Car">
    <w:name w:val="Título 8 Car"/>
    <w:basedOn w:val="Fuentedeprrafopredeter"/>
    <w:link w:val="Ttulo8"/>
    <w:uiPriority w:val="9"/>
    <w:semiHidden/>
    <w:rsid w:val="00E574B0"/>
    <w:rPr>
      <w:b/>
      <w:bCs/>
      <w:color w:val="3667C3" w:themeColor="accent2" w:themeShade="BF"/>
      <w:sz w:val="20"/>
    </w:rPr>
  </w:style>
  <w:style w:type="character" w:customStyle="1" w:styleId="Ttulo9Car">
    <w:name w:val="Título 9 Car"/>
    <w:basedOn w:val="Fuentedeprrafopredeter"/>
    <w:link w:val="Ttulo9"/>
    <w:uiPriority w:val="9"/>
    <w:semiHidden/>
    <w:rsid w:val="00E574B0"/>
    <w:rPr>
      <w:b/>
      <w:bCs/>
      <w:i/>
      <w:iCs/>
      <w:color w:val="3667C3" w:themeColor="accent2" w:themeShade="BF"/>
      <w:sz w:val="18"/>
      <w:szCs w:val="18"/>
    </w:rPr>
  </w:style>
  <w:style w:type="character" w:styleId="nfasisintenso">
    <w:name w:val="Intense Emphasis"/>
    <w:basedOn w:val="Fuentedeprrafopredeter"/>
    <w:uiPriority w:val="21"/>
    <w:qFormat/>
    <w:rsid w:val="00E574B0"/>
    <w:rPr>
      <w:i/>
      <w:iCs/>
      <w:caps/>
      <w:color w:val="E65B01" w:themeColor="accent1" w:themeShade="BF"/>
      <w:spacing w:val="10"/>
      <w:sz w:val="18"/>
      <w:szCs w:val="18"/>
    </w:rPr>
  </w:style>
  <w:style w:type="paragraph" w:styleId="Citadestacada">
    <w:name w:val="Intense Quote"/>
    <w:basedOn w:val="Cita"/>
    <w:link w:val="CitadestacadaCar"/>
    <w:uiPriority w:val="30"/>
    <w:qFormat/>
    <w:rsid w:val="00E574B0"/>
    <w:pPr>
      <w:pBdr>
        <w:bottom w:val="double" w:sz="4" w:space="4" w:color="FF7D26"/>
      </w:pBdr>
      <w:spacing w:line="300" w:lineRule="auto"/>
      <w:ind w:left="936" w:right="936"/>
    </w:pPr>
    <w:rPr>
      <w:i w:val="0"/>
      <w:color w:val="E65B01" w:themeColor="accent1" w:themeShade="BF"/>
    </w:rPr>
  </w:style>
  <w:style w:type="character" w:customStyle="1" w:styleId="CitadestacadaCar">
    <w:name w:val="Cita destacada Car"/>
    <w:basedOn w:val="Fuentedeprrafopredeter"/>
    <w:link w:val="Citadestacada"/>
    <w:uiPriority w:val="30"/>
    <w:rsid w:val="00E574B0"/>
    <w:rPr>
      <w:color w:val="E65B01" w:themeColor="accent1" w:themeShade="BF"/>
      <w:sz w:val="20"/>
    </w:rPr>
  </w:style>
  <w:style w:type="paragraph" w:styleId="Cita">
    <w:name w:val="Quote"/>
    <w:basedOn w:val="Normal"/>
    <w:link w:val="CitaCar"/>
    <w:uiPriority w:val="29"/>
    <w:qFormat/>
    <w:rsid w:val="00E574B0"/>
    <w:pPr>
      <w:spacing w:after="200"/>
      <w:contextualSpacing w:val="0"/>
    </w:pPr>
    <w:rPr>
      <w:i/>
      <w:iCs/>
      <w:color w:val="414751" w:themeColor="text2" w:themeShade="BF"/>
    </w:rPr>
  </w:style>
  <w:style w:type="character" w:customStyle="1" w:styleId="CitaCar">
    <w:name w:val="Cita Car"/>
    <w:basedOn w:val="Fuentedeprrafopredeter"/>
    <w:link w:val="Cita"/>
    <w:uiPriority w:val="29"/>
    <w:rsid w:val="00E574B0"/>
    <w:rPr>
      <w:i/>
      <w:iCs/>
      <w:color w:val="414751" w:themeColor="text2" w:themeShade="BF"/>
      <w:sz w:val="20"/>
    </w:rPr>
  </w:style>
  <w:style w:type="character" w:styleId="Referenciaintensa">
    <w:name w:val="Intense Reference"/>
    <w:basedOn w:val="Fuentedeprrafopredeter"/>
    <w:uiPriority w:val="32"/>
    <w:qFormat/>
    <w:rsid w:val="00E574B0"/>
    <w:rPr>
      <w:b/>
      <w:bCs/>
      <w:caps/>
      <w:color w:val="3667C3" w:themeColor="accent2" w:themeShade="BF"/>
      <w:spacing w:val="5"/>
      <w:sz w:val="18"/>
      <w:szCs w:val="18"/>
    </w:rPr>
  </w:style>
  <w:style w:type="paragraph" w:styleId="Subttulo">
    <w:name w:val="Subtitle"/>
    <w:basedOn w:val="Normal"/>
    <w:link w:val="SubttuloCar"/>
    <w:uiPriority w:val="11"/>
    <w:rsid w:val="00E574B0"/>
    <w:pPr>
      <w:spacing w:after="200"/>
      <w:contextualSpacing w:val="0"/>
    </w:pPr>
    <w:rPr>
      <w:i/>
      <w:iCs/>
      <w:spacing w:val="5"/>
      <w:sz w:val="24"/>
      <w:szCs w:val="24"/>
    </w:rPr>
  </w:style>
  <w:style w:type="character" w:customStyle="1" w:styleId="SubttuloCar">
    <w:name w:val="Subtítulo Car"/>
    <w:basedOn w:val="Fuentedeprrafopredeter"/>
    <w:link w:val="Subttulo"/>
    <w:uiPriority w:val="11"/>
    <w:rsid w:val="00E574B0"/>
    <w:rPr>
      <w:i/>
      <w:iCs/>
      <w:color w:val="575F6D" w:themeColor="text2"/>
      <w:spacing w:val="5"/>
      <w:sz w:val="24"/>
      <w:szCs w:val="24"/>
    </w:rPr>
  </w:style>
  <w:style w:type="character" w:styleId="nfasissutil">
    <w:name w:val="Subtle Emphasis"/>
    <w:basedOn w:val="Fuentedeprrafopredeter"/>
    <w:uiPriority w:val="19"/>
    <w:qFormat/>
    <w:rsid w:val="00E574B0"/>
    <w:rPr>
      <w:i/>
      <w:iCs/>
      <w:color w:val="E65B01" w:themeColor="accent1" w:themeShade="BF"/>
    </w:rPr>
  </w:style>
  <w:style w:type="character" w:styleId="Referenciasutil">
    <w:name w:val="Subtle Reference"/>
    <w:basedOn w:val="Fuentedeprrafopredeter"/>
    <w:uiPriority w:val="31"/>
    <w:qFormat/>
    <w:rsid w:val="00E574B0"/>
    <w:rPr>
      <w:b/>
      <w:bCs/>
      <w:i/>
      <w:iCs/>
      <w:color w:val="3667C3" w:themeColor="accent2" w:themeShade="BF"/>
    </w:rPr>
  </w:style>
  <w:style w:type="paragraph" w:styleId="Ttulo">
    <w:name w:val="Title"/>
    <w:basedOn w:val="Normal"/>
    <w:link w:val="TtuloCar"/>
    <w:uiPriority w:val="10"/>
    <w:rsid w:val="00E574B0"/>
    <w:pPr>
      <w:spacing w:after="200"/>
      <w:contextualSpacing w:val="0"/>
    </w:pPr>
    <w:rPr>
      <w:rFonts w:asciiTheme="majorHAnsi" w:eastAsiaTheme="majorEastAsia" w:hAnsiTheme="majorHAnsi" w:cstheme="majorBidi"/>
      <w:smallCaps/>
      <w:color w:val="FE8637" w:themeColor="accent1"/>
      <w:spacing w:val="10"/>
      <w:sz w:val="48"/>
      <w:szCs w:val="48"/>
    </w:rPr>
  </w:style>
  <w:style w:type="character" w:customStyle="1" w:styleId="TtuloCar">
    <w:name w:val="Título Car"/>
    <w:basedOn w:val="Fuentedeprrafopredeter"/>
    <w:link w:val="Ttulo"/>
    <w:uiPriority w:val="10"/>
    <w:rsid w:val="00E574B0"/>
    <w:rPr>
      <w:rFonts w:asciiTheme="majorHAnsi" w:eastAsiaTheme="majorEastAsia" w:hAnsiTheme="majorHAnsi" w:cstheme="majorBidi"/>
      <w:smallCaps/>
      <w:color w:val="FE8637" w:themeColor="accent1"/>
      <w:spacing w:val="10"/>
      <w:sz w:val="48"/>
      <w:szCs w:val="48"/>
    </w:rPr>
  </w:style>
  <w:style w:type="numbering" w:customStyle="1" w:styleId="Listanumerada">
    <w:name w:val="Lista numerada"/>
    <w:uiPriority w:val="99"/>
    <w:rsid w:val="00E574B0"/>
    <w:pPr>
      <w:numPr>
        <w:numId w:val="9"/>
      </w:numPr>
    </w:pPr>
  </w:style>
  <w:style w:type="numbering" w:customStyle="1" w:styleId="Listaconvietas1">
    <w:name w:val="Lista con viñetas1"/>
    <w:uiPriority w:val="99"/>
    <w:rsid w:val="00E574B0"/>
    <w:pPr>
      <w:numPr>
        <w:numId w:val="10"/>
      </w:numPr>
    </w:pPr>
  </w:style>
  <w:style w:type="paragraph" w:styleId="Textodeglobo">
    <w:name w:val="Balloon Text"/>
    <w:basedOn w:val="Normal"/>
    <w:link w:val="TextodegloboCar"/>
    <w:uiPriority w:val="99"/>
    <w:semiHidden/>
    <w:unhideWhenUsed/>
    <w:rsid w:val="00E574B0"/>
    <w:pPr>
      <w:spacing w:line="240" w:lineRule="auto"/>
    </w:pPr>
    <w:rPr>
      <w:rFonts w:hAnsi="Tahoma"/>
      <w:sz w:val="16"/>
      <w:szCs w:val="16"/>
    </w:rPr>
  </w:style>
  <w:style w:type="character" w:customStyle="1" w:styleId="TextodegloboCar">
    <w:name w:val="Texto de globo Car"/>
    <w:basedOn w:val="Fuentedeprrafopredeter"/>
    <w:link w:val="Textodeglobo"/>
    <w:uiPriority w:val="99"/>
    <w:semiHidden/>
    <w:rsid w:val="00E574B0"/>
    <w:rPr>
      <w:rFonts w:eastAsiaTheme="minorEastAsia" w:hAnsi="Tahoma" w:cstheme="minorBidi"/>
      <w:color w:val="575F6D" w:themeColor="text2"/>
      <w:sz w:val="16"/>
      <w:szCs w:val="16"/>
      <w:lang w:val="es-ES"/>
    </w:rPr>
  </w:style>
  <w:style w:type="paragraph" w:styleId="Listaconvietas">
    <w:name w:val="List Bullet"/>
    <w:basedOn w:val="Sangranormal"/>
    <w:uiPriority w:val="99"/>
    <w:unhideWhenUsed/>
    <w:rsid w:val="00E574B0"/>
    <w:pPr>
      <w:numPr>
        <w:numId w:val="23"/>
      </w:numPr>
    </w:pPr>
  </w:style>
  <w:style w:type="paragraph" w:customStyle="1" w:styleId="Nombre">
    <w:name w:val="Nombre"/>
    <w:basedOn w:val="Normal"/>
    <w:uiPriority w:val="2"/>
    <w:qFormat/>
    <w:rsid w:val="00E574B0"/>
    <w:rPr>
      <w:caps/>
      <w:color w:val="FFFFFF" w:themeColor="background1"/>
      <w:sz w:val="44"/>
      <w:szCs w:val="44"/>
    </w:rPr>
  </w:style>
  <w:style w:type="paragraph" w:customStyle="1" w:styleId="Direccindelremitente">
    <w:name w:val="Dirección del remitente"/>
    <w:basedOn w:val="Normal"/>
    <w:uiPriority w:val="3"/>
    <w:semiHidden/>
    <w:unhideWhenUsed/>
    <w:qFormat/>
    <w:rsid w:val="00E574B0"/>
    <w:pPr>
      <w:spacing w:line="240" w:lineRule="auto"/>
    </w:pPr>
    <w:rPr>
      <w:color w:val="FFFFFF" w:themeColor="background1"/>
      <w:sz w:val="22"/>
      <w:szCs w:val="22"/>
    </w:rPr>
  </w:style>
  <w:style w:type="paragraph" w:styleId="Sinespaciado">
    <w:name w:val="No Spacing"/>
    <w:uiPriority w:val="1"/>
    <w:unhideWhenUsed/>
    <w:qFormat/>
    <w:rsid w:val="00E574B0"/>
    <w:pPr>
      <w:spacing w:after="0" w:line="240" w:lineRule="auto"/>
    </w:pPr>
    <w:rPr>
      <w:rFonts w:eastAsiaTheme="minorEastAsia" w:cstheme="minorBidi"/>
      <w:color w:val="414751" w:themeColor="text2" w:themeShade="BF"/>
      <w:sz w:val="20"/>
      <w:szCs w:val="20"/>
      <w:lang w:val="es-ES"/>
    </w:rPr>
  </w:style>
  <w:style w:type="paragraph" w:styleId="Saludo">
    <w:name w:val="Salutation"/>
    <w:basedOn w:val="Sangranormal"/>
    <w:next w:val="Normal"/>
    <w:link w:val="SaludoCar"/>
    <w:uiPriority w:val="4"/>
    <w:unhideWhenUsed/>
    <w:qFormat/>
    <w:rsid w:val="00E574B0"/>
    <w:pPr>
      <w:spacing w:after="200"/>
      <w:ind w:left="0"/>
      <w:contextualSpacing w:val="0"/>
    </w:pPr>
    <w:rPr>
      <w:b/>
      <w:bCs/>
      <w:color w:val="414751" w:themeColor="text2" w:themeShade="BF"/>
    </w:rPr>
  </w:style>
  <w:style w:type="character" w:customStyle="1" w:styleId="SaludoCar">
    <w:name w:val="Saludo Car"/>
    <w:basedOn w:val="Fuentedeprrafopredeter"/>
    <w:link w:val="Saludo"/>
    <w:uiPriority w:val="4"/>
    <w:rsid w:val="00E574B0"/>
    <w:rPr>
      <w:b/>
      <w:bCs/>
      <w:color w:val="414751" w:themeColor="text2" w:themeShade="BF"/>
      <w:sz w:val="20"/>
    </w:rPr>
  </w:style>
  <w:style w:type="paragraph" w:customStyle="1" w:styleId="Direccindeldestinatario">
    <w:name w:val="Dirección del destinatario"/>
    <w:basedOn w:val="Sinespaciado"/>
    <w:uiPriority w:val="3"/>
    <w:semiHidden/>
    <w:unhideWhenUsed/>
    <w:qFormat/>
    <w:rsid w:val="00E574B0"/>
    <w:pPr>
      <w:spacing w:after="480"/>
      <w:contextualSpacing/>
    </w:pPr>
    <w:rPr>
      <w:rFonts w:asciiTheme="majorHAnsi" w:eastAsiaTheme="majorEastAsia" w:hAnsiTheme="majorHAnsi" w:cstheme="majorBidi"/>
    </w:rPr>
  </w:style>
  <w:style w:type="paragraph" w:styleId="Cierre">
    <w:name w:val="Closing"/>
    <w:basedOn w:val="Sinespaciado"/>
    <w:link w:val="CierreCar"/>
    <w:uiPriority w:val="4"/>
    <w:semiHidden/>
    <w:unhideWhenUsed/>
    <w:qFormat/>
    <w:rsid w:val="00E574B0"/>
    <w:pPr>
      <w:spacing w:before="960" w:after="960"/>
      <w:ind w:right="2520"/>
    </w:pPr>
  </w:style>
  <w:style w:type="character" w:customStyle="1" w:styleId="CierreCar">
    <w:name w:val="Cierre Car"/>
    <w:basedOn w:val="Fuentedeprrafopredeter"/>
    <w:link w:val="Cierre"/>
    <w:uiPriority w:val="4"/>
    <w:semiHidden/>
    <w:rsid w:val="00E574B0"/>
    <w:rPr>
      <w:rFonts w:eastAsiaTheme="minorEastAsia" w:cstheme="minorBidi"/>
      <w:color w:val="414751" w:themeColor="text2" w:themeShade="BF"/>
      <w:sz w:val="20"/>
      <w:szCs w:val="20"/>
      <w:lang w:val="es-ES"/>
    </w:rPr>
  </w:style>
  <w:style w:type="paragraph" w:styleId="Fecha">
    <w:name w:val="Date"/>
    <w:basedOn w:val="Normal"/>
    <w:next w:val="Normal"/>
    <w:link w:val="FechaCar"/>
    <w:uiPriority w:val="99"/>
    <w:unhideWhenUsed/>
    <w:rsid w:val="00E574B0"/>
    <w:pPr>
      <w:spacing w:after="200"/>
      <w:contextualSpacing w:val="0"/>
    </w:pPr>
    <w:rPr>
      <w:b/>
      <w:bCs/>
      <w:color w:val="FE8637" w:themeColor="accent1"/>
    </w:rPr>
  </w:style>
  <w:style w:type="character" w:customStyle="1" w:styleId="FechaCar">
    <w:name w:val="Fecha Car"/>
    <w:basedOn w:val="Fuentedeprrafopredeter"/>
    <w:link w:val="Fecha"/>
    <w:uiPriority w:val="99"/>
    <w:rsid w:val="00E574B0"/>
    <w:rPr>
      <w:rFonts w:eastAsiaTheme="minorEastAsia" w:cstheme="minorBidi"/>
      <w:b/>
      <w:bCs/>
      <w:color w:val="FE8637" w:themeColor="accent1"/>
      <w:sz w:val="20"/>
      <w:szCs w:val="20"/>
      <w:lang w:val="es-ES"/>
    </w:rPr>
  </w:style>
  <w:style w:type="paragraph" w:customStyle="1" w:styleId="Nombredeldestinatario">
    <w:name w:val="Nombre del destinatario"/>
    <w:basedOn w:val="Normal"/>
    <w:uiPriority w:val="3"/>
    <w:semiHidden/>
    <w:unhideWhenUsed/>
    <w:qFormat/>
    <w:rsid w:val="00E574B0"/>
    <w:pPr>
      <w:spacing w:before="480" w:line="240" w:lineRule="auto"/>
    </w:pPr>
    <w:rPr>
      <w:b/>
      <w:bCs/>
      <w:color w:val="414751" w:themeColor="text2" w:themeShade="BF"/>
    </w:rPr>
  </w:style>
  <w:style w:type="character" w:styleId="Textodelmarcadordeposicin">
    <w:name w:val="Placeholder Text"/>
    <w:basedOn w:val="Fuentedeprrafopredeter"/>
    <w:uiPriority w:val="99"/>
    <w:unhideWhenUsed/>
    <w:rsid w:val="00E574B0"/>
    <w:rPr>
      <w:color w:val="808080"/>
    </w:rPr>
  </w:style>
  <w:style w:type="paragraph" w:styleId="Prrafodelista">
    <w:name w:val="List Paragraph"/>
    <w:basedOn w:val="Normal"/>
    <w:uiPriority w:val="6"/>
    <w:unhideWhenUsed/>
    <w:qFormat/>
    <w:rsid w:val="00882E14"/>
    <w:pPr>
      <w:ind w:left="720"/>
    </w:pPr>
  </w:style>
  <w:style w:type="character" w:styleId="Hipervnculo">
    <w:name w:val="Hyperlink"/>
    <w:basedOn w:val="Fuentedeprrafopredeter"/>
    <w:rsid w:val="00834B9F"/>
    <w:rPr>
      <w:color w:val="D2611C" w:themeColor="hyperlink"/>
      <w:u w:val="single"/>
    </w:rPr>
  </w:style>
  <w:style w:type="character" w:customStyle="1" w:styleId="Caracteresdenotaalpie">
    <w:name w:val="Caracteres de nota al pie"/>
    <w:rsid w:val="00DD4CB6"/>
  </w:style>
  <w:style w:type="character" w:styleId="Refdenotaalpie">
    <w:name w:val="footnote reference"/>
    <w:uiPriority w:val="99"/>
    <w:rsid w:val="00DD4CB6"/>
    <w:rPr>
      <w:vertAlign w:val="superscript"/>
    </w:rPr>
  </w:style>
  <w:style w:type="character" w:customStyle="1" w:styleId="eacep1">
    <w:name w:val="eacep1"/>
    <w:rsid w:val="00DD4CB6"/>
    <w:rPr>
      <w:color w:val="000000"/>
    </w:rPr>
  </w:style>
  <w:style w:type="paragraph" w:styleId="Textonotapie">
    <w:name w:val="footnote text"/>
    <w:basedOn w:val="Normal"/>
    <w:link w:val="TextonotapieCar"/>
    <w:uiPriority w:val="99"/>
    <w:rsid w:val="00DD4CB6"/>
    <w:pPr>
      <w:widowControl w:val="0"/>
      <w:suppressLineNumbers/>
      <w:suppressAutoHyphens/>
      <w:spacing w:line="240" w:lineRule="auto"/>
      <w:ind w:left="283" w:hanging="283"/>
      <w:contextualSpacing w:val="0"/>
    </w:pPr>
    <w:rPr>
      <w:rFonts w:ascii="Times New Roman" w:eastAsia="Andale Sans UI" w:hAnsi="Times New Roman" w:cs="Times New Roman"/>
      <w:color w:val="auto"/>
      <w:kern w:val="1"/>
      <w:lang/>
    </w:rPr>
  </w:style>
  <w:style w:type="character" w:customStyle="1" w:styleId="TextonotapieCar">
    <w:name w:val="Texto nota pie Car"/>
    <w:basedOn w:val="Fuentedeprrafopredeter"/>
    <w:link w:val="Textonotapie"/>
    <w:uiPriority w:val="99"/>
    <w:rsid w:val="00DD4CB6"/>
    <w:rPr>
      <w:rFonts w:ascii="Times New Roman" w:eastAsia="Andale Sans UI" w:hAnsi="Times New Roman" w:cs="Times New Roman"/>
      <w:kern w:val="1"/>
      <w:sz w:val="20"/>
      <w:szCs w:val="20"/>
      <w:lang/>
    </w:rPr>
  </w:style>
  <w:style w:type="paragraph" w:styleId="NormalWeb">
    <w:name w:val="Normal (Web)"/>
    <w:basedOn w:val="Normal"/>
    <w:rsid w:val="00DD4CB6"/>
    <w:pPr>
      <w:widowControl w:val="0"/>
      <w:suppressAutoHyphens/>
      <w:spacing w:before="280" w:after="280" w:line="240" w:lineRule="auto"/>
      <w:contextualSpacing w:val="0"/>
    </w:pPr>
    <w:rPr>
      <w:rFonts w:ascii="Times New Roman" w:eastAsia="Andale Sans UI" w:hAnsi="Times New Roman" w:cs="Times New Roman"/>
      <w:color w:val="auto"/>
      <w:kern w:val="1"/>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lsdException w:name="heading 4" w:uiPriority="9"/>
    <w:lsdException w:name="heading 5" w:uiPriority="9"/>
    <w:lsdException w:name="heading 6" w:uiPriority="9"/>
    <w:lsdException w:name="heading 7" w:uiPriority="9"/>
    <w:lsdException w:name="heading 8" w:uiPriority="9"/>
    <w:lsdException w:name="heading 9" w:uiPriority="9"/>
    <w:lsdException w:name="Title" w:semiHidden="0" w:uiPriority="10" w:unhideWhenUsed="0"/>
    <w:lsdException w:name="Closing" w:uiPriority="3" w:qFormat="1"/>
    <w:lsdException w:name="Default Paragraph Font" w:uiPriority="1"/>
    <w:lsdException w:name="Subtitle" w:semiHidden="0" w:uiPriority="11" w:unhideWhenUsed="0"/>
    <w:lsdException w:name="Salutation" w:uiPriority="3" w:qFormat="1"/>
    <w:lsdException w:name="Block Text" w:semiHidden="0" w:uiPriority="49" w:unhideWhenUsed="0"/>
    <w:lsdException w:name="Hyperlink" w:uiPriority="0"/>
    <w:lsdException w:name="Strong" w:semiHidden="0" w:uiPriority="8" w:unhideWhenUsed="0" w:qFormat="1"/>
    <w:lsdException w:name="Emphasis" w:semiHidden="0" w:uiPriority="20" w:unhideWhenUsed="0" w:qFormat="1"/>
    <w:lsdException w:name="Normal (Web)" w:uiPriority="0"/>
    <w:lsdException w:name="Table Grid" w:semiHidden="0" w:uiPriority="1" w:unhideWhenUsed="0"/>
    <w:lsdException w:name="No Spacing" w:semiHidden="0" w:uiPriority="1" w:unhideWhenUsed="0" w:qFormat="1"/>
    <w:lsdException w:name="Revision" w:uiPriority="0" w:unhideWhenUsed="0"/>
    <w:lsdException w:name="List Paragraph" w:uiPriority="6"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13" w:unhideWhenUsed="0" w:qFormat="1"/>
    <w:lsdException w:name="Bibliography" w:uiPriority="37"/>
    <w:lsdException w:name="TOC Heading" w:uiPriority="39" w:qFormat="1"/>
  </w:latentStyles>
  <w:style w:type="paragraph" w:default="1" w:styleId="Normal">
    <w:name w:val="Normal"/>
    <w:qFormat/>
    <w:rsid w:val="00E574B0"/>
    <w:pPr>
      <w:spacing w:after="0"/>
      <w:contextualSpacing/>
    </w:pPr>
    <w:rPr>
      <w:rFonts w:eastAsiaTheme="minorEastAsia" w:cstheme="minorBidi"/>
      <w:color w:val="575F6D" w:themeColor="text2"/>
      <w:sz w:val="20"/>
      <w:szCs w:val="20"/>
      <w:lang w:val="es-ES"/>
    </w:rPr>
  </w:style>
  <w:style w:type="paragraph" w:styleId="Ttulo1">
    <w:name w:val="heading 1"/>
    <w:basedOn w:val="Normal"/>
    <w:next w:val="Normal"/>
    <w:link w:val="Ttulo1Car"/>
    <w:uiPriority w:val="9"/>
    <w:semiHidden/>
    <w:unhideWhenUsed/>
    <w:rsid w:val="00E574B0"/>
    <w:pPr>
      <w:spacing w:before="360" w:after="40"/>
      <w:contextualSpacing w:val="0"/>
      <w:outlineLvl w:val="0"/>
    </w:pPr>
    <w:rPr>
      <w:rFonts w:asciiTheme="majorHAnsi" w:eastAsiaTheme="majorEastAsia" w:hAnsiTheme="majorHAnsi" w:cstheme="majorBidi"/>
      <w:smallCaps/>
      <w:color w:val="414751" w:themeColor="text2" w:themeShade="BF"/>
      <w:spacing w:val="5"/>
      <w:sz w:val="32"/>
      <w:szCs w:val="32"/>
    </w:rPr>
  </w:style>
  <w:style w:type="paragraph" w:styleId="Ttulo2">
    <w:name w:val="heading 2"/>
    <w:basedOn w:val="Normal"/>
    <w:next w:val="Normal"/>
    <w:link w:val="Ttulo2Car"/>
    <w:uiPriority w:val="9"/>
    <w:semiHidden/>
    <w:unhideWhenUsed/>
    <w:rsid w:val="00E574B0"/>
    <w:pPr>
      <w:contextualSpacing w:val="0"/>
      <w:outlineLvl w:val="1"/>
    </w:pPr>
    <w:rPr>
      <w:rFonts w:asciiTheme="majorHAnsi" w:eastAsiaTheme="majorEastAsia" w:hAnsiTheme="majorHAnsi" w:cstheme="majorBidi"/>
      <w:color w:val="414751" w:themeColor="text2" w:themeShade="BF"/>
      <w:sz w:val="28"/>
      <w:szCs w:val="28"/>
    </w:rPr>
  </w:style>
  <w:style w:type="paragraph" w:styleId="Ttulo3">
    <w:name w:val="heading 3"/>
    <w:basedOn w:val="Normal"/>
    <w:next w:val="Normal"/>
    <w:link w:val="Ttulo3Car"/>
    <w:uiPriority w:val="9"/>
    <w:semiHidden/>
    <w:unhideWhenUsed/>
    <w:rsid w:val="00E574B0"/>
    <w:pPr>
      <w:contextualSpacing w:val="0"/>
      <w:outlineLvl w:val="2"/>
    </w:pPr>
    <w:rPr>
      <w:rFonts w:asciiTheme="majorHAnsi" w:eastAsiaTheme="majorEastAsia" w:hAnsiTheme="majorHAnsi" w:cstheme="majorBidi"/>
      <w:color w:val="414751" w:themeColor="text2" w:themeShade="BF"/>
      <w:spacing w:val="5"/>
      <w:sz w:val="24"/>
    </w:rPr>
  </w:style>
  <w:style w:type="paragraph" w:styleId="Ttulo4">
    <w:name w:val="heading 4"/>
    <w:basedOn w:val="Normal"/>
    <w:next w:val="Normal"/>
    <w:link w:val="Ttulo4Car"/>
    <w:uiPriority w:val="9"/>
    <w:semiHidden/>
    <w:unhideWhenUsed/>
    <w:rsid w:val="00E574B0"/>
    <w:pPr>
      <w:contextualSpacing w:val="0"/>
      <w:outlineLvl w:val="3"/>
    </w:pPr>
    <w:rPr>
      <w:rFonts w:asciiTheme="majorHAnsi" w:eastAsiaTheme="majorEastAsia" w:hAnsiTheme="majorHAnsi" w:cstheme="majorBidi"/>
      <w:color w:val="E65B01" w:themeColor="accent1" w:themeShade="BF"/>
      <w:sz w:val="22"/>
      <w:szCs w:val="22"/>
    </w:rPr>
  </w:style>
  <w:style w:type="paragraph" w:styleId="Ttulo5">
    <w:name w:val="heading 5"/>
    <w:basedOn w:val="Normal"/>
    <w:next w:val="Normal"/>
    <w:link w:val="Ttulo5Car"/>
    <w:uiPriority w:val="9"/>
    <w:semiHidden/>
    <w:unhideWhenUsed/>
    <w:rsid w:val="00E574B0"/>
    <w:pPr>
      <w:contextualSpacing w:val="0"/>
      <w:outlineLvl w:val="4"/>
    </w:pPr>
    <w:rPr>
      <w:i/>
      <w:iCs/>
      <w:color w:val="E65B01" w:themeColor="accent1" w:themeShade="BF"/>
      <w:sz w:val="22"/>
      <w:szCs w:val="22"/>
    </w:rPr>
  </w:style>
  <w:style w:type="paragraph" w:styleId="Ttulo6">
    <w:name w:val="heading 6"/>
    <w:basedOn w:val="Normal"/>
    <w:next w:val="Normal"/>
    <w:link w:val="Ttulo6Car"/>
    <w:uiPriority w:val="9"/>
    <w:semiHidden/>
    <w:unhideWhenUsed/>
    <w:rsid w:val="00E574B0"/>
    <w:pPr>
      <w:contextualSpacing w:val="0"/>
      <w:outlineLvl w:val="5"/>
    </w:pPr>
    <w:rPr>
      <w:b/>
      <w:bCs/>
      <w:color w:val="E65B01" w:themeColor="accent1" w:themeShade="BF"/>
    </w:rPr>
  </w:style>
  <w:style w:type="paragraph" w:styleId="Ttulo7">
    <w:name w:val="heading 7"/>
    <w:basedOn w:val="Normal"/>
    <w:next w:val="Normal"/>
    <w:link w:val="Ttulo7Car"/>
    <w:uiPriority w:val="9"/>
    <w:semiHidden/>
    <w:unhideWhenUsed/>
    <w:rsid w:val="00E574B0"/>
    <w:pPr>
      <w:contextualSpacing w:val="0"/>
      <w:outlineLvl w:val="6"/>
    </w:pPr>
    <w:rPr>
      <w:b/>
      <w:bCs/>
      <w:i/>
      <w:iCs/>
      <w:color w:val="E65B01" w:themeColor="accent1" w:themeShade="BF"/>
    </w:rPr>
  </w:style>
  <w:style w:type="paragraph" w:styleId="Ttulo8">
    <w:name w:val="heading 8"/>
    <w:basedOn w:val="Normal"/>
    <w:next w:val="Normal"/>
    <w:link w:val="Ttulo8Car"/>
    <w:uiPriority w:val="9"/>
    <w:semiHidden/>
    <w:unhideWhenUsed/>
    <w:rsid w:val="00E574B0"/>
    <w:pPr>
      <w:contextualSpacing w:val="0"/>
      <w:outlineLvl w:val="7"/>
    </w:pPr>
    <w:rPr>
      <w:b/>
      <w:bCs/>
      <w:color w:val="3667C3" w:themeColor="accent2" w:themeShade="BF"/>
    </w:rPr>
  </w:style>
  <w:style w:type="paragraph" w:styleId="Ttulo9">
    <w:name w:val="heading 9"/>
    <w:basedOn w:val="Normal"/>
    <w:next w:val="Normal"/>
    <w:link w:val="Ttulo9Car"/>
    <w:uiPriority w:val="9"/>
    <w:semiHidden/>
    <w:unhideWhenUsed/>
    <w:rsid w:val="00E574B0"/>
    <w:pPr>
      <w:contextualSpacing w:val="0"/>
      <w:outlineLvl w:val="8"/>
    </w:pPr>
    <w:rPr>
      <w:b/>
      <w:bCs/>
      <w:i/>
      <w:iCs/>
      <w:color w:val="3667C3" w:themeColor="accent2" w:themeShade="B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1"/>
    <w:rsid w:val="00E574B0"/>
    <w:pPr>
      <w:spacing w:after="0" w:line="240" w:lineRule="auto"/>
    </w:pPr>
    <w:rPr>
      <w:rFonts w:eastAsiaTheme="minorEastAsia" w:cstheme="minorBidi"/>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granormal">
    <w:name w:val="Normal Indent"/>
    <w:basedOn w:val="Normal"/>
    <w:uiPriority w:val="99"/>
    <w:unhideWhenUsed/>
    <w:rsid w:val="00E574B0"/>
    <w:pPr>
      <w:ind w:left="720"/>
    </w:pPr>
  </w:style>
  <w:style w:type="paragraph" w:customStyle="1" w:styleId="Seccin">
    <w:name w:val="Sección"/>
    <w:basedOn w:val="Normal"/>
    <w:uiPriority w:val="2"/>
    <w:qFormat/>
    <w:rsid w:val="00E574B0"/>
    <w:pPr>
      <w:spacing w:before="200" w:line="240" w:lineRule="auto"/>
    </w:pPr>
    <w:rPr>
      <w:rFonts w:asciiTheme="majorHAnsi" w:eastAsiaTheme="majorEastAsia" w:hAnsiTheme="majorHAnsi" w:cstheme="majorBidi"/>
      <w:caps/>
      <w:noProof/>
      <w:spacing w:val="10"/>
    </w:rPr>
  </w:style>
  <w:style w:type="paragraph" w:customStyle="1" w:styleId="Subseccin">
    <w:name w:val="Subsección"/>
    <w:basedOn w:val="Normal"/>
    <w:uiPriority w:val="2"/>
    <w:qFormat/>
    <w:rsid w:val="00E574B0"/>
    <w:pPr>
      <w:spacing w:before="60"/>
    </w:pPr>
    <w:rPr>
      <w:b/>
      <w:bCs/>
    </w:rPr>
  </w:style>
  <w:style w:type="paragraph" w:styleId="Encabezado">
    <w:name w:val="header"/>
    <w:basedOn w:val="Normal"/>
    <w:link w:val="EncabezadoCar"/>
    <w:uiPriority w:val="99"/>
    <w:unhideWhenUsed/>
    <w:rsid w:val="00E574B0"/>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E574B0"/>
    <w:rPr>
      <w:color w:val="575F6D" w:themeColor="text2"/>
      <w:sz w:val="20"/>
    </w:rPr>
  </w:style>
  <w:style w:type="paragraph" w:styleId="Piedepgina">
    <w:name w:val="footer"/>
    <w:basedOn w:val="Normal"/>
    <w:link w:val="PiedepginaCar"/>
    <w:uiPriority w:val="99"/>
    <w:unhideWhenUsed/>
    <w:rsid w:val="00E574B0"/>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E574B0"/>
    <w:rPr>
      <w:color w:val="575F6D" w:themeColor="text2"/>
      <w:sz w:val="20"/>
    </w:rPr>
  </w:style>
  <w:style w:type="character" w:styleId="Textoennegrita">
    <w:name w:val="Strong"/>
    <w:basedOn w:val="Fuentedeprrafopredeter"/>
    <w:uiPriority w:val="22"/>
    <w:qFormat/>
    <w:rsid w:val="00E574B0"/>
    <w:rPr>
      <w:b/>
      <w:bCs/>
    </w:rPr>
  </w:style>
  <w:style w:type="character" w:styleId="Ttulodellibro">
    <w:name w:val="Book Title"/>
    <w:basedOn w:val="Fuentedeprrafopredeter"/>
    <w:uiPriority w:val="13"/>
    <w:qFormat/>
    <w:rsid w:val="00E574B0"/>
    <w:rPr>
      <w:rFonts w:eastAsiaTheme="minorEastAsia" w:cstheme="minorBidi"/>
      <w:bCs w:val="0"/>
      <w:iCs w:val="0"/>
      <w:smallCaps/>
      <w:color w:val="000000"/>
      <w:spacing w:val="10"/>
      <w:szCs w:val="20"/>
      <w:lang w:val="es-ES"/>
    </w:rPr>
  </w:style>
  <w:style w:type="character" w:styleId="nfasis">
    <w:name w:val="Emphasis"/>
    <w:uiPriority w:val="20"/>
    <w:qFormat/>
    <w:rsid w:val="00E574B0"/>
    <w:rPr>
      <w:rFonts w:eastAsiaTheme="minorEastAsia" w:cstheme="minorBidi"/>
      <w:b/>
      <w:bCs/>
      <w:i/>
      <w:iCs/>
      <w:color w:val="2B2F36" w:themeColor="text2" w:themeShade="80"/>
      <w:spacing w:val="10"/>
      <w:sz w:val="18"/>
      <w:szCs w:val="18"/>
      <w:lang w:val="es-ES"/>
    </w:rPr>
  </w:style>
  <w:style w:type="character" w:customStyle="1" w:styleId="Ttulo1Car">
    <w:name w:val="Título 1 Car"/>
    <w:basedOn w:val="Fuentedeprrafopredeter"/>
    <w:link w:val="Ttulo1"/>
    <w:uiPriority w:val="9"/>
    <w:semiHidden/>
    <w:rsid w:val="00E574B0"/>
    <w:rPr>
      <w:rFonts w:asciiTheme="majorHAnsi" w:eastAsiaTheme="majorEastAsia" w:hAnsiTheme="majorHAnsi" w:cstheme="majorBidi"/>
      <w:smallCaps/>
      <w:color w:val="414751" w:themeColor="text2" w:themeShade="BF"/>
      <w:spacing w:val="5"/>
      <w:sz w:val="32"/>
      <w:szCs w:val="32"/>
    </w:rPr>
  </w:style>
  <w:style w:type="character" w:customStyle="1" w:styleId="Ttulo2Car">
    <w:name w:val="Título 2 Car"/>
    <w:basedOn w:val="Fuentedeprrafopredeter"/>
    <w:link w:val="Ttulo2"/>
    <w:uiPriority w:val="9"/>
    <w:semiHidden/>
    <w:rsid w:val="00E574B0"/>
    <w:rPr>
      <w:rFonts w:asciiTheme="majorHAnsi" w:eastAsiaTheme="majorEastAsia" w:hAnsiTheme="majorHAnsi" w:cstheme="majorBidi"/>
      <w:color w:val="414751" w:themeColor="text2" w:themeShade="BF"/>
      <w:sz w:val="28"/>
      <w:szCs w:val="28"/>
    </w:rPr>
  </w:style>
  <w:style w:type="character" w:customStyle="1" w:styleId="Ttulo3Car">
    <w:name w:val="Título 3 Car"/>
    <w:basedOn w:val="Fuentedeprrafopredeter"/>
    <w:link w:val="Ttulo3"/>
    <w:uiPriority w:val="9"/>
    <w:semiHidden/>
    <w:rsid w:val="00E574B0"/>
    <w:rPr>
      <w:rFonts w:asciiTheme="majorHAnsi" w:eastAsiaTheme="majorEastAsia" w:hAnsiTheme="majorHAnsi" w:cstheme="majorBidi"/>
      <w:color w:val="414751" w:themeColor="text2" w:themeShade="BF"/>
      <w:spacing w:val="5"/>
      <w:sz w:val="24"/>
      <w:szCs w:val="24"/>
    </w:rPr>
  </w:style>
  <w:style w:type="character" w:customStyle="1" w:styleId="Ttulo4Car">
    <w:name w:val="Título 4 Car"/>
    <w:basedOn w:val="Fuentedeprrafopredeter"/>
    <w:link w:val="Ttulo4"/>
    <w:uiPriority w:val="9"/>
    <w:semiHidden/>
    <w:rsid w:val="00E574B0"/>
    <w:rPr>
      <w:rFonts w:asciiTheme="majorHAnsi" w:eastAsiaTheme="majorEastAsia" w:hAnsiTheme="majorHAnsi" w:cstheme="majorBidi"/>
      <w:color w:val="E65B01" w:themeColor="accent1" w:themeShade="BF"/>
    </w:rPr>
  </w:style>
  <w:style w:type="character" w:customStyle="1" w:styleId="Ttulo5Car">
    <w:name w:val="Título 5 Car"/>
    <w:basedOn w:val="Fuentedeprrafopredeter"/>
    <w:link w:val="Ttulo5"/>
    <w:uiPriority w:val="9"/>
    <w:semiHidden/>
    <w:rsid w:val="00E574B0"/>
    <w:rPr>
      <w:i/>
      <w:iCs/>
      <w:color w:val="E65B01" w:themeColor="accent1" w:themeShade="BF"/>
    </w:rPr>
  </w:style>
  <w:style w:type="character" w:customStyle="1" w:styleId="Ttulo6Car">
    <w:name w:val="Título 6 Car"/>
    <w:basedOn w:val="Fuentedeprrafopredeter"/>
    <w:link w:val="Ttulo6"/>
    <w:uiPriority w:val="9"/>
    <w:semiHidden/>
    <w:rsid w:val="00E574B0"/>
    <w:rPr>
      <w:b/>
      <w:bCs/>
      <w:color w:val="E65B01" w:themeColor="accent1" w:themeShade="BF"/>
      <w:sz w:val="20"/>
    </w:rPr>
  </w:style>
  <w:style w:type="character" w:customStyle="1" w:styleId="Ttulo7Car">
    <w:name w:val="Título 7 Car"/>
    <w:basedOn w:val="Fuentedeprrafopredeter"/>
    <w:link w:val="Ttulo7"/>
    <w:uiPriority w:val="9"/>
    <w:semiHidden/>
    <w:rsid w:val="00E574B0"/>
    <w:rPr>
      <w:b/>
      <w:bCs/>
      <w:i/>
      <w:iCs/>
      <w:color w:val="E65B01" w:themeColor="accent1" w:themeShade="BF"/>
      <w:sz w:val="20"/>
    </w:rPr>
  </w:style>
  <w:style w:type="character" w:customStyle="1" w:styleId="Ttulo8Car">
    <w:name w:val="Título 8 Car"/>
    <w:basedOn w:val="Fuentedeprrafopredeter"/>
    <w:link w:val="Ttulo8"/>
    <w:uiPriority w:val="9"/>
    <w:semiHidden/>
    <w:rsid w:val="00E574B0"/>
    <w:rPr>
      <w:b/>
      <w:bCs/>
      <w:color w:val="3667C3" w:themeColor="accent2" w:themeShade="BF"/>
      <w:sz w:val="20"/>
    </w:rPr>
  </w:style>
  <w:style w:type="character" w:customStyle="1" w:styleId="Ttulo9Car">
    <w:name w:val="Título 9 Car"/>
    <w:basedOn w:val="Fuentedeprrafopredeter"/>
    <w:link w:val="Ttulo9"/>
    <w:uiPriority w:val="9"/>
    <w:semiHidden/>
    <w:rsid w:val="00E574B0"/>
    <w:rPr>
      <w:b/>
      <w:bCs/>
      <w:i/>
      <w:iCs/>
      <w:color w:val="3667C3" w:themeColor="accent2" w:themeShade="BF"/>
      <w:sz w:val="18"/>
      <w:szCs w:val="18"/>
    </w:rPr>
  </w:style>
  <w:style w:type="character" w:styleId="nfasisintenso">
    <w:name w:val="Intense Emphasis"/>
    <w:basedOn w:val="Fuentedeprrafopredeter"/>
    <w:uiPriority w:val="21"/>
    <w:qFormat/>
    <w:rsid w:val="00E574B0"/>
    <w:rPr>
      <w:i/>
      <w:iCs/>
      <w:caps/>
      <w:color w:val="E65B01" w:themeColor="accent1" w:themeShade="BF"/>
      <w:spacing w:val="10"/>
      <w:sz w:val="18"/>
      <w:szCs w:val="18"/>
    </w:rPr>
  </w:style>
  <w:style w:type="paragraph" w:styleId="Citadestacada">
    <w:name w:val="Intense Quote"/>
    <w:basedOn w:val="Cita"/>
    <w:link w:val="CitadestacadaCar"/>
    <w:uiPriority w:val="30"/>
    <w:qFormat/>
    <w:rsid w:val="00E574B0"/>
    <w:pPr>
      <w:pBdr>
        <w:bottom w:val="double" w:sz="4" w:space="4" w:color="FF7D26"/>
      </w:pBdr>
      <w:spacing w:line="300" w:lineRule="auto"/>
      <w:ind w:left="936" w:right="936"/>
    </w:pPr>
    <w:rPr>
      <w:i w:val="0"/>
      <w:color w:val="E65B01" w:themeColor="accent1" w:themeShade="BF"/>
    </w:rPr>
  </w:style>
  <w:style w:type="character" w:customStyle="1" w:styleId="CitadestacadaCar">
    <w:name w:val="Cita destacada Car"/>
    <w:basedOn w:val="Fuentedeprrafopredeter"/>
    <w:link w:val="Citadestacada"/>
    <w:uiPriority w:val="30"/>
    <w:rsid w:val="00E574B0"/>
    <w:rPr>
      <w:color w:val="E65B01" w:themeColor="accent1" w:themeShade="BF"/>
      <w:sz w:val="20"/>
    </w:rPr>
  </w:style>
  <w:style w:type="paragraph" w:styleId="Cita">
    <w:name w:val="Quote"/>
    <w:basedOn w:val="Normal"/>
    <w:link w:val="CitaCar"/>
    <w:uiPriority w:val="29"/>
    <w:qFormat/>
    <w:rsid w:val="00E574B0"/>
    <w:pPr>
      <w:spacing w:after="200"/>
      <w:contextualSpacing w:val="0"/>
    </w:pPr>
    <w:rPr>
      <w:i/>
      <w:iCs/>
      <w:color w:val="414751" w:themeColor="text2" w:themeShade="BF"/>
    </w:rPr>
  </w:style>
  <w:style w:type="character" w:customStyle="1" w:styleId="CitaCar">
    <w:name w:val="Cita Car"/>
    <w:basedOn w:val="Fuentedeprrafopredeter"/>
    <w:link w:val="Cita"/>
    <w:uiPriority w:val="29"/>
    <w:rsid w:val="00E574B0"/>
    <w:rPr>
      <w:i/>
      <w:iCs/>
      <w:color w:val="414751" w:themeColor="text2" w:themeShade="BF"/>
      <w:sz w:val="20"/>
    </w:rPr>
  </w:style>
  <w:style w:type="character" w:styleId="Referenciaintensa">
    <w:name w:val="Intense Reference"/>
    <w:basedOn w:val="Fuentedeprrafopredeter"/>
    <w:uiPriority w:val="32"/>
    <w:qFormat/>
    <w:rsid w:val="00E574B0"/>
    <w:rPr>
      <w:b/>
      <w:bCs/>
      <w:caps/>
      <w:color w:val="3667C3" w:themeColor="accent2" w:themeShade="BF"/>
      <w:spacing w:val="5"/>
      <w:sz w:val="18"/>
      <w:szCs w:val="18"/>
    </w:rPr>
  </w:style>
  <w:style w:type="paragraph" w:styleId="Subttulo">
    <w:name w:val="Subtitle"/>
    <w:basedOn w:val="Normal"/>
    <w:link w:val="SubttuloCar"/>
    <w:uiPriority w:val="11"/>
    <w:rsid w:val="00E574B0"/>
    <w:pPr>
      <w:spacing w:after="200"/>
      <w:contextualSpacing w:val="0"/>
    </w:pPr>
    <w:rPr>
      <w:i/>
      <w:iCs/>
      <w:spacing w:val="5"/>
      <w:sz w:val="24"/>
      <w:szCs w:val="24"/>
    </w:rPr>
  </w:style>
  <w:style w:type="character" w:customStyle="1" w:styleId="SubttuloCar">
    <w:name w:val="Subtítulo Car"/>
    <w:basedOn w:val="Fuentedeprrafopredeter"/>
    <w:link w:val="Subttulo"/>
    <w:uiPriority w:val="11"/>
    <w:rsid w:val="00E574B0"/>
    <w:rPr>
      <w:i/>
      <w:iCs/>
      <w:color w:val="575F6D" w:themeColor="text2"/>
      <w:spacing w:val="5"/>
      <w:sz w:val="24"/>
      <w:szCs w:val="24"/>
    </w:rPr>
  </w:style>
  <w:style w:type="character" w:styleId="nfasissutil">
    <w:name w:val="Subtle Emphasis"/>
    <w:basedOn w:val="Fuentedeprrafopredeter"/>
    <w:uiPriority w:val="19"/>
    <w:qFormat/>
    <w:rsid w:val="00E574B0"/>
    <w:rPr>
      <w:i/>
      <w:iCs/>
      <w:color w:val="E65B01" w:themeColor="accent1" w:themeShade="BF"/>
    </w:rPr>
  </w:style>
  <w:style w:type="character" w:styleId="Referenciasutil">
    <w:name w:val="Subtle Reference"/>
    <w:basedOn w:val="Fuentedeprrafopredeter"/>
    <w:uiPriority w:val="31"/>
    <w:qFormat/>
    <w:rsid w:val="00E574B0"/>
    <w:rPr>
      <w:b/>
      <w:bCs/>
      <w:i/>
      <w:iCs/>
      <w:color w:val="3667C3" w:themeColor="accent2" w:themeShade="BF"/>
    </w:rPr>
  </w:style>
  <w:style w:type="paragraph" w:styleId="Ttulo">
    <w:name w:val="Title"/>
    <w:basedOn w:val="Normal"/>
    <w:link w:val="TtuloCar"/>
    <w:uiPriority w:val="10"/>
    <w:rsid w:val="00E574B0"/>
    <w:pPr>
      <w:spacing w:after="200"/>
      <w:contextualSpacing w:val="0"/>
    </w:pPr>
    <w:rPr>
      <w:rFonts w:asciiTheme="majorHAnsi" w:eastAsiaTheme="majorEastAsia" w:hAnsiTheme="majorHAnsi" w:cstheme="majorBidi"/>
      <w:smallCaps/>
      <w:color w:val="FE8637" w:themeColor="accent1"/>
      <w:spacing w:val="10"/>
      <w:sz w:val="48"/>
      <w:szCs w:val="48"/>
    </w:rPr>
  </w:style>
  <w:style w:type="character" w:customStyle="1" w:styleId="TtuloCar">
    <w:name w:val="Título Car"/>
    <w:basedOn w:val="Fuentedeprrafopredeter"/>
    <w:link w:val="Ttulo"/>
    <w:uiPriority w:val="10"/>
    <w:rsid w:val="00E574B0"/>
    <w:rPr>
      <w:rFonts w:asciiTheme="majorHAnsi" w:eastAsiaTheme="majorEastAsia" w:hAnsiTheme="majorHAnsi" w:cstheme="majorBidi"/>
      <w:smallCaps/>
      <w:color w:val="FE8637" w:themeColor="accent1"/>
      <w:spacing w:val="10"/>
      <w:sz w:val="48"/>
      <w:szCs w:val="48"/>
    </w:rPr>
  </w:style>
  <w:style w:type="numbering" w:customStyle="1" w:styleId="Listanumerada">
    <w:name w:val="Lista numerada"/>
    <w:uiPriority w:val="99"/>
    <w:rsid w:val="00E574B0"/>
    <w:pPr>
      <w:numPr>
        <w:numId w:val="9"/>
      </w:numPr>
    </w:pPr>
  </w:style>
  <w:style w:type="numbering" w:customStyle="1" w:styleId="Listaconvietas1">
    <w:name w:val="Lista con viñetas1"/>
    <w:uiPriority w:val="99"/>
    <w:rsid w:val="00E574B0"/>
    <w:pPr>
      <w:numPr>
        <w:numId w:val="10"/>
      </w:numPr>
    </w:pPr>
  </w:style>
  <w:style w:type="paragraph" w:styleId="Textodeglobo">
    <w:name w:val="Balloon Text"/>
    <w:basedOn w:val="Normal"/>
    <w:link w:val="TextodegloboCar"/>
    <w:uiPriority w:val="99"/>
    <w:semiHidden/>
    <w:unhideWhenUsed/>
    <w:rsid w:val="00E574B0"/>
    <w:pPr>
      <w:spacing w:line="240" w:lineRule="auto"/>
    </w:pPr>
    <w:rPr>
      <w:rFonts w:hAnsi="Tahoma"/>
      <w:sz w:val="16"/>
      <w:szCs w:val="16"/>
    </w:rPr>
  </w:style>
  <w:style w:type="character" w:customStyle="1" w:styleId="TextodegloboCar">
    <w:name w:val="Texto de globo Car"/>
    <w:basedOn w:val="Fuentedeprrafopredeter"/>
    <w:link w:val="Textodeglobo"/>
    <w:uiPriority w:val="99"/>
    <w:semiHidden/>
    <w:rsid w:val="00E574B0"/>
    <w:rPr>
      <w:rFonts w:eastAsiaTheme="minorEastAsia" w:hAnsi="Tahoma" w:cstheme="minorBidi"/>
      <w:color w:val="575F6D" w:themeColor="text2"/>
      <w:sz w:val="16"/>
      <w:szCs w:val="16"/>
      <w:lang w:val="es-ES"/>
    </w:rPr>
  </w:style>
  <w:style w:type="paragraph" w:styleId="Listaconvietas">
    <w:name w:val="List Bullet"/>
    <w:basedOn w:val="Sangranormal"/>
    <w:uiPriority w:val="99"/>
    <w:unhideWhenUsed/>
    <w:rsid w:val="00E574B0"/>
    <w:pPr>
      <w:numPr>
        <w:numId w:val="23"/>
      </w:numPr>
    </w:pPr>
  </w:style>
  <w:style w:type="paragraph" w:customStyle="1" w:styleId="Nombre">
    <w:name w:val="Nombre"/>
    <w:basedOn w:val="Normal"/>
    <w:uiPriority w:val="2"/>
    <w:qFormat/>
    <w:rsid w:val="00E574B0"/>
    <w:rPr>
      <w:caps/>
      <w:color w:val="FFFFFF" w:themeColor="background1"/>
      <w:sz w:val="44"/>
      <w:szCs w:val="44"/>
    </w:rPr>
  </w:style>
  <w:style w:type="paragraph" w:customStyle="1" w:styleId="Direccindelremitente">
    <w:name w:val="Dirección del remitente"/>
    <w:basedOn w:val="Normal"/>
    <w:uiPriority w:val="3"/>
    <w:semiHidden/>
    <w:unhideWhenUsed/>
    <w:qFormat/>
    <w:rsid w:val="00E574B0"/>
    <w:pPr>
      <w:spacing w:line="240" w:lineRule="auto"/>
    </w:pPr>
    <w:rPr>
      <w:color w:val="FFFFFF" w:themeColor="background1"/>
      <w:sz w:val="22"/>
      <w:szCs w:val="22"/>
    </w:rPr>
  </w:style>
  <w:style w:type="paragraph" w:styleId="Sinespaciado">
    <w:name w:val="No Spacing"/>
    <w:uiPriority w:val="1"/>
    <w:unhideWhenUsed/>
    <w:qFormat/>
    <w:rsid w:val="00E574B0"/>
    <w:pPr>
      <w:spacing w:after="0" w:line="240" w:lineRule="auto"/>
    </w:pPr>
    <w:rPr>
      <w:rFonts w:eastAsiaTheme="minorEastAsia" w:cstheme="minorBidi"/>
      <w:color w:val="414751" w:themeColor="text2" w:themeShade="BF"/>
      <w:sz w:val="20"/>
      <w:szCs w:val="20"/>
      <w:lang w:val="es-ES"/>
    </w:rPr>
  </w:style>
  <w:style w:type="paragraph" w:styleId="Saludo">
    <w:name w:val="Salutation"/>
    <w:basedOn w:val="Sangranormal"/>
    <w:next w:val="Normal"/>
    <w:link w:val="SaludoCar"/>
    <w:uiPriority w:val="4"/>
    <w:unhideWhenUsed/>
    <w:qFormat/>
    <w:rsid w:val="00E574B0"/>
    <w:pPr>
      <w:spacing w:after="200"/>
      <w:ind w:left="0"/>
      <w:contextualSpacing w:val="0"/>
    </w:pPr>
    <w:rPr>
      <w:b/>
      <w:bCs/>
      <w:color w:val="414751" w:themeColor="text2" w:themeShade="BF"/>
    </w:rPr>
  </w:style>
  <w:style w:type="character" w:customStyle="1" w:styleId="SaludoCar">
    <w:name w:val="Saludo Car"/>
    <w:basedOn w:val="Fuentedeprrafopredeter"/>
    <w:link w:val="Saludo"/>
    <w:uiPriority w:val="4"/>
    <w:rsid w:val="00E574B0"/>
    <w:rPr>
      <w:b/>
      <w:bCs/>
      <w:color w:val="414751" w:themeColor="text2" w:themeShade="BF"/>
      <w:sz w:val="20"/>
    </w:rPr>
  </w:style>
  <w:style w:type="paragraph" w:customStyle="1" w:styleId="Direccindeldestinatario">
    <w:name w:val="Dirección del destinatario"/>
    <w:basedOn w:val="Sinespaciado"/>
    <w:uiPriority w:val="3"/>
    <w:semiHidden/>
    <w:unhideWhenUsed/>
    <w:qFormat/>
    <w:rsid w:val="00E574B0"/>
    <w:pPr>
      <w:spacing w:after="480"/>
      <w:contextualSpacing/>
    </w:pPr>
    <w:rPr>
      <w:rFonts w:asciiTheme="majorHAnsi" w:eastAsiaTheme="majorEastAsia" w:hAnsiTheme="majorHAnsi" w:cstheme="majorBidi"/>
    </w:rPr>
  </w:style>
  <w:style w:type="paragraph" w:styleId="Cierre">
    <w:name w:val="Closing"/>
    <w:basedOn w:val="Sinespaciado"/>
    <w:link w:val="CierreCar"/>
    <w:uiPriority w:val="4"/>
    <w:semiHidden/>
    <w:unhideWhenUsed/>
    <w:qFormat/>
    <w:rsid w:val="00E574B0"/>
    <w:pPr>
      <w:spacing w:before="960" w:after="960"/>
      <w:ind w:right="2520"/>
    </w:pPr>
  </w:style>
  <w:style w:type="character" w:customStyle="1" w:styleId="CierreCar">
    <w:name w:val="Cierre Car"/>
    <w:basedOn w:val="Fuentedeprrafopredeter"/>
    <w:link w:val="Cierre"/>
    <w:uiPriority w:val="4"/>
    <w:semiHidden/>
    <w:rsid w:val="00E574B0"/>
    <w:rPr>
      <w:rFonts w:eastAsiaTheme="minorEastAsia" w:cstheme="minorBidi"/>
      <w:color w:val="414751" w:themeColor="text2" w:themeShade="BF"/>
      <w:sz w:val="20"/>
      <w:szCs w:val="20"/>
      <w:lang w:val="es-ES"/>
    </w:rPr>
  </w:style>
  <w:style w:type="paragraph" w:styleId="Fecha">
    <w:name w:val="Date"/>
    <w:basedOn w:val="Normal"/>
    <w:next w:val="Normal"/>
    <w:link w:val="FechaCar"/>
    <w:uiPriority w:val="99"/>
    <w:unhideWhenUsed/>
    <w:rsid w:val="00E574B0"/>
    <w:pPr>
      <w:spacing w:after="200"/>
      <w:contextualSpacing w:val="0"/>
    </w:pPr>
    <w:rPr>
      <w:b/>
      <w:bCs/>
      <w:color w:val="FE8637" w:themeColor="accent1"/>
    </w:rPr>
  </w:style>
  <w:style w:type="character" w:customStyle="1" w:styleId="FechaCar">
    <w:name w:val="Fecha Car"/>
    <w:basedOn w:val="Fuentedeprrafopredeter"/>
    <w:link w:val="Fecha"/>
    <w:uiPriority w:val="99"/>
    <w:rsid w:val="00E574B0"/>
    <w:rPr>
      <w:rFonts w:eastAsiaTheme="minorEastAsia" w:cstheme="minorBidi"/>
      <w:b/>
      <w:bCs/>
      <w:color w:val="FE8637" w:themeColor="accent1"/>
      <w:sz w:val="20"/>
      <w:szCs w:val="20"/>
      <w:lang w:val="es-ES"/>
    </w:rPr>
  </w:style>
  <w:style w:type="paragraph" w:customStyle="1" w:styleId="Nombredeldestinatario">
    <w:name w:val="Nombre del destinatario"/>
    <w:basedOn w:val="Normal"/>
    <w:uiPriority w:val="3"/>
    <w:semiHidden/>
    <w:unhideWhenUsed/>
    <w:qFormat/>
    <w:rsid w:val="00E574B0"/>
    <w:pPr>
      <w:spacing w:before="480" w:line="240" w:lineRule="auto"/>
    </w:pPr>
    <w:rPr>
      <w:b/>
      <w:bCs/>
      <w:color w:val="414751" w:themeColor="text2" w:themeShade="BF"/>
    </w:rPr>
  </w:style>
  <w:style w:type="character" w:styleId="Textodelmarcadordeposicin">
    <w:name w:val="Placeholder Text"/>
    <w:basedOn w:val="Fuentedeprrafopredeter"/>
    <w:uiPriority w:val="99"/>
    <w:unhideWhenUsed/>
    <w:rsid w:val="00E574B0"/>
    <w:rPr>
      <w:color w:val="808080"/>
    </w:rPr>
  </w:style>
  <w:style w:type="paragraph" w:styleId="Prrafodelista">
    <w:name w:val="List Paragraph"/>
    <w:basedOn w:val="Normal"/>
    <w:uiPriority w:val="6"/>
    <w:unhideWhenUsed/>
    <w:qFormat/>
    <w:rsid w:val="00882E14"/>
    <w:pPr>
      <w:ind w:left="720"/>
    </w:pPr>
  </w:style>
  <w:style w:type="character" w:styleId="Hipervnculo">
    <w:name w:val="Hyperlink"/>
    <w:basedOn w:val="Fuentedeprrafopredeter"/>
    <w:rsid w:val="00834B9F"/>
    <w:rPr>
      <w:color w:val="D2611C" w:themeColor="hyperlink"/>
      <w:u w:val="single"/>
    </w:rPr>
  </w:style>
  <w:style w:type="character" w:customStyle="1" w:styleId="Caracteresdenotaalpie">
    <w:name w:val="Caracteres de nota al pie"/>
    <w:rsid w:val="00DD4CB6"/>
  </w:style>
  <w:style w:type="character" w:styleId="Refdenotaalpie">
    <w:name w:val="footnote reference"/>
    <w:uiPriority w:val="99"/>
    <w:rsid w:val="00DD4CB6"/>
    <w:rPr>
      <w:vertAlign w:val="superscript"/>
    </w:rPr>
  </w:style>
  <w:style w:type="character" w:customStyle="1" w:styleId="eacep1">
    <w:name w:val="eacep1"/>
    <w:rsid w:val="00DD4CB6"/>
    <w:rPr>
      <w:color w:val="000000"/>
    </w:rPr>
  </w:style>
  <w:style w:type="paragraph" w:styleId="Textonotapie">
    <w:name w:val="footnote text"/>
    <w:basedOn w:val="Normal"/>
    <w:link w:val="TextonotapieCar"/>
    <w:uiPriority w:val="99"/>
    <w:rsid w:val="00DD4CB6"/>
    <w:pPr>
      <w:widowControl w:val="0"/>
      <w:suppressLineNumbers/>
      <w:suppressAutoHyphens/>
      <w:spacing w:line="240" w:lineRule="auto"/>
      <w:ind w:left="283" w:hanging="283"/>
      <w:contextualSpacing w:val="0"/>
    </w:pPr>
    <w:rPr>
      <w:rFonts w:ascii="Times New Roman" w:eastAsia="Andale Sans UI" w:hAnsi="Times New Roman" w:cs="Times New Roman"/>
      <w:color w:val="auto"/>
      <w:kern w:val="1"/>
      <w:lang/>
    </w:rPr>
  </w:style>
  <w:style w:type="character" w:customStyle="1" w:styleId="TextonotapieCar">
    <w:name w:val="Texto nota pie Car"/>
    <w:basedOn w:val="Fuentedeprrafopredeter"/>
    <w:link w:val="Textonotapie"/>
    <w:uiPriority w:val="99"/>
    <w:rsid w:val="00DD4CB6"/>
    <w:rPr>
      <w:rFonts w:ascii="Times New Roman" w:eastAsia="Andale Sans UI" w:hAnsi="Times New Roman" w:cs="Times New Roman"/>
      <w:kern w:val="1"/>
      <w:sz w:val="20"/>
      <w:szCs w:val="20"/>
      <w:lang/>
    </w:rPr>
  </w:style>
  <w:style w:type="paragraph" w:styleId="NormalWeb">
    <w:name w:val="Normal (Web)"/>
    <w:basedOn w:val="Normal"/>
    <w:rsid w:val="00DD4CB6"/>
    <w:pPr>
      <w:widowControl w:val="0"/>
      <w:suppressAutoHyphens/>
      <w:spacing w:before="280" w:after="280" w:line="240" w:lineRule="auto"/>
      <w:contextualSpacing w:val="0"/>
    </w:pPr>
    <w:rPr>
      <w:rFonts w:ascii="Times New Roman" w:eastAsia="Andale Sans UI" w:hAnsi="Times New Roman" w:cs="Times New Roman"/>
      <w:color w:val="auto"/>
      <w:kern w:val="1"/>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mayeutica.org.ar" TargetMode="External"/><Relationship Id="rId2" Type="http://schemas.openxmlformats.org/officeDocument/2006/relationships/hyperlink" Target="mailto:secretaria@mayeutica.org.ar" TargetMode="External"/><Relationship Id="rId1" Type="http://schemas.openxmlformats.org/officeDocument/2006/relationships/hyperlink" Target="mailto:informes@mayeutica.org.ar" TargetMode="External"/><Relationship Id="rId4"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es.wikipedia.org/wiki/Verbo" TargetMode="External"/><Relationship Id="rId1" Type="http://schemas.openxmlformats.org/officeDocument/2006/relationships/hyperlink" Target="https://es.wikipedia.org/wiki/Gram%C3%A1tic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A698838A35645FEB1C54E0BAC8B74BF"/>
        <w:category>
          <w:name w:val="General"/>
          <w:gallery w:val="placeholder"/>
        </w:category>
        <w:types>
          <w:type w:val="bbPlcHdr"/>
        </w:types>
        <w:behaviors>
          <w:behavior w:val="content"/>
        </w:behaviors>
        <w:guid w:val="{601F9673-D7AF-42B6-90B1-CC11CBC6EF6E}"/>
      </w:docPartPr>
      <w:docPartBody>
        <w:p w:rsidR="00F47D91" w:rsidRDefault="00A00D7C">
          <w:pPr>
            <w:pStyle w:val="FA698838A35645FEB1C54E0BAC8B74BF"/>
          </w:pPr>
          <w:r>
            <w:rPr>
              <w:caps/>
              <w:color w:val="FFFFFF" w:themeColor="background1"/>
              <w:sz w:val="44"/>
              <w:szCs w:val="44"/>
            </w:rPr>
            <w:t>[Escriba su nombre]</w:t>
          </w:r>
        </w:p>
      </w:docPartBody>
    </w:docPart>
    <w:docPart>
      <w:docPartPr>
        <w:name w:val="AAE02DE4171B494DA272CE0E475BB40C"/>
        <w:category>
          <w:name w:val="General"/>
          <w:gallery w:val="placeholder"/>
        </w:category>
        <w:types>
          <w:type w:val="bbPlcHdr"/>
        </w:types>
        <w:behaviors>
          <w:behavior w:val="content"/>
        </w:behaviors>
        <w:guid w:val="{187FBEC3-36F5-4D16-A113-A0B3E2ECC179}"/>
      </w:docPartPr>
      <w:docPartBody>
        <w:p w:rsidR="00F47D91" w:rsidRDefault="00FA6CD4" w:rsidP="00FA6CD4">
          <w:pPr>
            <w:pStyle w:val="AAE02DE4171B494DA272CE0E475BB40C"/>
          </w:pPr>
          <w:r>
            <w:rPr>
              <w:lang w:val="es-ES"/>
            </w:rPr>
            <w:t>[Escribir el nombre de la compañía]</w:t>
          </w:r>
        </w:p>
      </w:docPartBody>
    </w:docPart>
    <w:docPart>
      <w:docPartPr>
        <w:name w:val="B6AF7219F19842E9AA6B82BB480DFC86"/>
        <w:category>
          <w:name w:val="General"/>
          <w:gallery w:val="placeholder"/>
        </w:category>
        <w:types>
          <w:type w:val="bbPlcHdr"/>
        </w:types>
        <w:behaviors>
          <w:behavior w:val="content"/>
        </w:behaviors>
        <w:guid w:val="{AA52B165-DB06-453F-89BE-02F2869DAFAE}"/>
      </w:docPartPr>
      <w:docPartBody>
        <w:p w:rsidR="00F47D91" w:rsidRDefault="00FA6CD4" w:rsidP="00FA6CD4">
          <w:pPr>
            <w:pStyle w:val="B6AF7219F19842E9AA6B82BB480DFC86"/>
          </w:pPr>
          <w:r>
            <w:rPr>
              <w:b/>
              <w:bCs/>
              <w:lang w:val="es-ES"/>
            </w:rPr>
            <w:t>[Escribir el título del documento]</w:t>
          </w:r>
        </w:p>
      </w:docPartBody>
    </w:docPart>
    <w:docPart>
      <w:docPartPr>
        <w:name w:val="6B7C6C676D4744369A30F6326E2F9666"/>
        <w:category>
          <w:name w:val="General"/>
          <w:gallery w:val="placeholder"/>
        </w:category>
        <w:types>
          <w:type w:val="bbPlcHdr"/>
        </w:types>
        <w:behaviors>
          <w:behavior w:val="content"/>
        </w:behaviors>
        <w:guid w:val="{7774B26F-3A80-4D2D-B67D-354BBE1F0812}"/>
      </w:docPartPr>
      <w:docPartBody>
        <w:p w:rsidR="00257070" w:rsidRDefault="00E206D5" w:rsidP="00E206D5">
          <w:pPr>
            <w:pStyle w:val="6B7C6C676D4744369A30F6326E2F9666"/>
          </w:pPr>
          <w:r>
            <w:rPr>
              <w:lang w:val="es-ES"/>
            </w:rPr>
            <w:t>[Escribir el nombre de la compañía]</w:t>
          </w:r>
        </w:p>
      </w:docPartBody>
    </w:docPart>
    <w:docPart>
      <w:docPartPr>
        <w:name w:val="DE75E0D06A2E45708536167A1B4B2BD8"/>
        <w:category>
          <w:name w:val="General"/>
          <w:gallery w:val="placeholder"/>
        </w:category>
        <w:types>
          <w:type w:val="bbPlcHdr"/>
        </w:types>
        <w:behaviors>
          <w:behavior w:val="content"/>
        </w:behaviors>
        <w:guid w:val="{5E8D63F2-DB1B-43E9-A634-A46DBDBF10D6}"/>
      </w:docPartPr>
      <w:docPartBody>
        <w:p w:rsidR="00257070" w:rsidRDefault="00E206D5" w:rsidP="00E206D5">
          <w:pPr>
            <w:pStyle w:val="DE75E0D06A2E45708536167A1B4B2BD8"/>
          </w:pPr>
          <w:r>
            <w:rPr>
              <w:b/>
              <w:bCs/>
              <w:lang w:val="es-ES"/>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hyphenationZone w:val="425"/>
  <w:characterSpacingControl w:val="doNotCompress"/>
  <w:compat>
    <w:useFELayout/>
    <w:compatSetting w:name="compatibilityMode" w:uri="http://schemas.microsoft.com/office/word" w:val="12"/>
  </w:compat>
  <w:rsids>
    <w:rsidRoot w:val="00FA6CD4"/>
    <w:rsid w:val="001E6C4C"/>
    <w:rsid w:val="00257070"/>
    <w:rsid w:val="00727745"/>
    <w:rsid w:val="0086652D"/>
    <w:rsid w:val="008E0426"/>
    <w:rsid w:val="00A00D7C"/>
    <w:rsid w:val="00C742C8"/>
    <w:rsid w:val="00E206D5"/>
    <w:rsid w:val="00F47D91"/>
    <w:rsid w:val="00FA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D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F08CD9FB8F542298E0CC016A4E8A07B">
    <w:name w:val="4F08CD9FB8F542298E0CC016A4E8A07B"/>
    <w:rsid w:val="00F47D91"/>
  </w:style>
  <w:style w:type="paragraph" w:customStyle="1" w:styleId="074A5DF7DD304A24A4454B110B8B940C">
    <w:name w:val="074A5DF7DD304A24A4454B110B8B940C"/>
    <w:rsid w:val="00F47D91"/>
  </w:style>
  <w:style w:type="paragraph" w:customStyle="1" w:styleId="299DCA34B19F4CB9B473EAEFC5D3AECF">
    <w:name w:val="299DCA34B19F4CB9B473EAEFC5D3AECF"/>
    <w:rsid w:val="00F47D91"/>
  </w:style>
  <w:style w:type="paragraph" w:customStyle="1" w:styleId="AB3799540AA148AB852ECDE91F013028">
    <w:name w:val="AB3799540AA148AB852ECDE91F013028"/>
    <w:rsid w:val="00F47D91"/>
  </w:style>
  <w:style w:type="paragraph" w:customStyle="1" w:styleId="AA17EDFE428348D3BB6C390D7C5E3289">
    <w:name w:val="AA17EDFE428348D3BB6C390D7C5E3289"/>
    <w:rsid w:val="00F47D91"/>
  </w:style>
  <w:style w:type="paragraph" w:customStyle="1" w:styleId="A54D20F187054ED1AA35DD3E3144B957">
    <w:name w:val="A54D20F187054ED1AA35DD3E3144B957"/>
    <w:rsid w:val="00F47D91"/>
  </w:style>
  <w:style w:type="paragraph" w:customStyle="1" w:styleId="97C56151F4B84634B48487C9124C86A9">
    <w:name w:val="97C56151F4B84634B48487C9124C86A9"/>
    <w:rsid w:val="00F47D91"/>
  </w:style>
  <w:style w:type="paragraph" w:customStyle="1" w:styleId="A6CB54CB9A104304BE178F37CEB6863E">
    <w:name w:val="A6CB54CB9A104304BE178F37CEB6863E"/>
    <w:rsid w:val="00F47D91"/>
  </w:style>
  <w:style w:type="paragraph" w:customStyle="1" w:styleId="7B6A576AA24C4936976BE42CAD000EFA">
    <w:name w:val="7B6A576AA24C4936976BE42CAD000EFA"/>
    <w:rsid w:val="00F47D91"/>
  </w:style>
  <w:style w:type="paragraph" w:customStyle="1" w:styleId="D9C5AB64A30E4B38A282FDC9FDC0D9C0">
    <w:name w:val="D9C5AB64A30E4B38A282FDC9FDC0D9C0"/>
    <w:rsid w:val="00F47D91"/>
  </w:style>
  <w:style w:type="paragraph" w:customStyle="1" w:styleId="F7E35959517D43D8BAB161F18472123B">
    <w:name w:val="F7E35959517D43D8BAB161F18472123B"/>
    <w:rsid w:val="00F47D91"/>
  </w:style>
  <w:style w:type="paragraph" w:customStyle="1" w:styleId="A67286E1E03445039555FBFEAA73A90B">
    <w:name w:val="A67286E1E03445039555FBFEAA73A90B"/>
    <w:rsid w:val="00F47D91"/>
  </w:style>
  <w:style w:type="paragraph" w:customStyle="1" w:styleId="6CFB293BFD994F5795D12EAF5F1FE8BD">
    <w:name w:val="6CFB293BFD994F5795D12EAF5F1FE8BD"/>
    <w:rsid w:val="00F47D91"/>
  </w:style>
  <w:style w:type="paragraph" w:customStyle="1" w:styleId="F72AC5DE0BC942489E527408DD534AFB">
    <w:name w:val="F72AC5DE0BC942489E527408DD534AFB"/>
    <w:rsid w:val="00F47D91"/>
  </w:style>
  <w:style w:type="paragraph" w:customStyle="1" w:styleId="FA698838A35645FEB1C54E0BAC8B74BF">
    <w:name w:val="FA698838A35645FEB1C54E0BAC8B74BF"/>
    <w:rsid w:val="00F47D91"/>
  </w:style>
  <w:style w:type="paragraph" w:customStyle="1" w:styleId="8BC3C09928044DF48B570D91D0BDC102">
    <w:name w:val="8BC3C09928044DF48B570D91D0BDC102"/>
    <w:rsid w:val="00F47D91"/>
  </w:style>
  <w:style w:type="paragraph" w:customStyle="1" w:styleId="37442DFBCD1A43CA83366DD514C2C45E">
    <w:name w:val="37442DFBCD1A43CA83366DD514C2C45E"/>
    <w:rsid w:val="00F47D91"/>
  </w:style>
  <w:style w:type="paragraph" w:customStyle="1" w:styleId="CF250BA8BCD245D3BA06001BE9404850">
    <w:name w:val="CF250BA8BCD245D3BA06001BE9404850"/>
    <w:rsid w:val="00F47D91"/>
  </w:style>
  <w:style w:type="paragraph" w:customStyle="1" w:styleId="AAE02DE4171B494DA272CE0E475BB40C">
    <w:name w:val="AAE02DE4171B494DA272CE0E475BB40C"/>
    <w:rsid w:val="00FA6CD4"/>
  </w:style>
  <w:style w:type="paragraph" w:customStyle="1" w:styleId="B6AF7219F19842E9AA6B82BB480DFC86">
    <w:name w:val="B6AF7219F19842E9AA6B82BB480DFC86"/>
    <w:rsid w:val="00FA6CD4"/>
  </w:style>
  <w:style w:type="paragraph" w:customStyle="1" w:styleId="AFF77294E4F8442F9C754E7404274856">
    <w:name w:val="AFF77294E4F8442F9C754E7404274856"/>
    <w:rsid w:val="00F47D91"/>
  </w:style>
  <w:style w:type="paragraph" w:customStyle="1" w:styleId="DEDFCF44B6A8457080175B85AB4374E6">
    <w:name w:val="DEDFCF44B6A8457080175B85AB4374E6"/>
    <w:rsid w:val="00F47D91"/>
  </w:style>
  <w:style w:type="paragraph" w:customStyle="1" w:styleId="86B8223CAA784E2DA886C90D42A5977F">
    <w:name w:val="86B8223CAA784E2DA886C90D42A5977F"/>
    <w:rsid w:val="00F47D91"/>
  </w:style>
  <w:style w:type="paragraph" w:customStyle="1" w:styleId="E9A792ABF5A84C949249C1A35B726C6E">
    <w:name w:val="E9A792ABF5A84C949249C1A35B726C6E"/>
    <w:rsid w:val="00E206D5"/>
  </w:style>
  <w:style w:type="paragraph" w:customStyle="1" w:styleId="6B7C6C676D4744369A30F6326E2F9666">
    <w:name w:val="6B7C6C676D4744369A30F6326E2F9666"/>
    <w:rsid w:val="00E206D5"/>
  </w:style>
  <w:style w:type="paragraph" w:customStyle="1" w:styleId="DE75E0D06A2E45708536167A1B4B2BD8">
    <w:name w:val="DE75E0D06A2E45708536167A1B4B2BD8"/>
    <w:rsid w:val="00E206D5"/>
  </w:style>
  <w:style w:type="paragraph" w:customStyle="1" w:styleId="DDC146FEBA414974B510D47663D4CBF8">
    <w:name w:val="DDC146FEBA414974B510D47663D4CBF8"/>
    <w:rsid w:val="00E206D5"/>
  </w:style>
  <w:style w:type="paragraph" w:customStyle="1" w:styleId="FB8C5C4AA7A34289B06C41EEE5191888">
    <w:name w:val="FB8C5C4AA7A34289B06C41EEE5191888"/>
    <w:rsid w:val="00E206D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
  <tns:defaultPropertyEditorNamespace/>
</tns:customPropertyEditors>
</file>

<file path=customXml/itemProps1.xml><?xml version="1.0" encoding="utf-8"?>
<ds:datastoreItem xmlns:ds="http://schemas.openxmlformats.org/officeDocument/2006/customXml" ds:itemID="{3E3AE7FB-248E-4275-8DBE-A653F53FB4D2}">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2079</Words>
  <Characters>11439</Characters>
  <Application>Microsoft Office Word</Application>
  <DocSecurity>0</DocSecurity>
  <Lines>95</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Acerca de los inicios de un psicoanálisis: las entrevistas preliminares – G. Spinelli</vt:lpstr>
      <vt:lpstr>2005</vt:lpstr>
    </vt:vector>
  </TitlesOfParts>
  <Company>Mayéutica – Institución Psicoanalítica | Sección Publicaciones - Promoción</Company>
  <LinksUpToDate>false</LinksUpToDate>
  <CharactersWithSpaces>13492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Acerca de la conferencia en Balbtimore de Jasques Lacan  – G. Spinelli</dc:title>
  <dc:creator>Sección Punlicaciones - Promoción</dc:creator>
  <cp:lastModifiedBy>Usuariohi</cp:lastModifiedBy>
  <cp:revision>3</cp:revision>
  <dcterms:created xsi:type="dcterms:W3CDTF">2018-04-16T13:29:00Z</dcterms:created>
  <dcterms:modified xsi:type="dcterms:W3CDTF">2018-04-16T13:32:00Z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3082</vt:i4>
  </property>
  <property fmtid="{D5CDD505-2E9C-101B-9397-08002B2CF9AE}" pid="3" name="_Version">
    <vt:lpwstr>0809</vt:lpwstr>
  </property>
</Properties>
</file>